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91" w:rsidRDefault="00077691" w:rsidP="002D5A45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7691" w:rsidRPr="00AD4119" w:rsidTr="003F2843">
        <w:tc>
          <w:tcPr>
            <w:tcW w:w="9211" w:type="dxa"/>
            <w:shd w:val="clear" w:color="auto" w:fill="595959"/>
          </w:tcPr>
          <w:p w:rsidR="00077691" w:rsidRPr="00AD4119" w:rsidRDefault="00864F24" w:rsidP="002D5A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Black" w:hAnsi="Arial Black" w:cs="Arial"/>
                <w:b/>
                <w:bCs/>
                <w:color w:val="FFFFFF"/>
              </w:rPr>
            </w:pPr>
            <w:r>
              <w:rPr>
                <w:rFonts w:ascii="Arial Black" w:hAnsi="Arial Black" w:cs="Arial"/>
                <w:b/>
                <w:bCs/>
                <w:color w:val="FFFFFF"/>
              </w:rPr>
              <w:t>NORMA DE PROCEDIMENTO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– </w:t>
            </w:r>
            <w:r w:rsidR="0049490D">
              <w:rPr>
                <w:rFonts w:ascii="Arial Black" w:hAnsi="Arial Black" w:cs="Arial"/>
                <w:b/>
                <w:bCs/>
                <w:color w:val="FFFFFF"/>
              </w:rPr>
              <w:t>PGE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Nº 00</w:t>
            </w:r>
            <w:r w:rsidR="00A56AB2">
              <w:rPr>
                <w:rFonts w:ascii="Arial Black" w:hAnsi="Arial Black" w:cs="Arial"/>
                <w:b/>
                <w:bCs/>
                <w:color w:val="FFFFFF"/>
              </w:rPr>
              <w:t>6</w:t>
            </w:r>
          </w:p>
        </w:tc>
      </w:tr>
    </w:tbl>
    <w:p w:rsidR="00077691" w:rsidRPr="00AD4119" w:rsidRDefault="00077691" w:rsidP="002D5A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3714"/>
        <w:gridCol w:w="1276"/>
        <w:gridCol w:w="821"/>
      </w:tblGrid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2D5A45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Tema:</w:t>
            </w:r>
          </w:p>
        </w:tc>
        <w:tc>
          <w:tcPr>
            <w:tcW w:w="7938" w:type="dxa"/>
            <w:gridSpan w:val="5"/>
            <w:vAlign w:val="center"/>
          </w:tcPr>
          <w:p w:rsidR="00077691" w:rsidRPr="00AD4119" w:rsidRDefault="000D0946" w:rsidP="002D5A4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R</w:t>
            </w:r>
            <w:r w:rsidRPr="000D0946">
              <w:rPr>
                <w:rFonts w:ascii="Arial" w:hAnsi="Arial" w:cs="Arial"/>
                <w:bCs/>
                <w:color w:val="000000"/>
                <w:sz w:val="22"/>
              </w:rPr>
              <w:t xml:space="preserve">epresentação </w:t>
            </w:r>
            <w:r w:rsidR="00A56AB2" w:rsidRPr="00A56AB2">
              <w:rPr>
                <w:rFonts w:ascii="Arial" w:hAnsi="Arial" w:cs="Arial"/>
                <w:bCs/>
                <w:color w:val="000000"/>
                <w:sz w:val="22"/>
              </w:rPr>
              <w:t>judicial do Estado em reclamação trabalhista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2D5A45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Emitente:</w:t>
            </w:r>
          </w:p>
        </w:tc>
        <w:tc>
          <w:tcPr>
            <w:tcW w:w="7938" w:type="dxa"/>
            <w:gridSpan w:val="5"/>
            <w:vAlign w:val="center"/>
          </w:tcPr>
          <w:p w:rsidR="00077691" w:rsidRPr="00AD4119" w:rsidRDefault="0049490D" w:rsidP="002D5A4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Procuradoria Geral do Estado - PGE</w:t>
            </w:r>
          </w:p>
        </w:tc>
      </w:tr>
      <w:tr w:rsidR="00EA7F60" w:rsidTr="00EA7F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Sistema: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Procuradoria Geral do Estado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Código: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PGE</w:t>
            </w:r>
          </w:p>
        </w:tc>
      </w:tr>
      <w:tr w:rsidR="00EA7F60" w:rsidTr="00EA7F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Versão: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right="-108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Aprovação: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 xml:space="preserve">Portaria nº </w:t>
            </w:r>
            <w:r>
              <w:rPr>
                <w:rFonts w:ascii="Arial" w:hAnsi="Arial" w:cs="Arial"/>
                <w:bCs/>
                <w:sz w:val="22"/>
                <w:lang w:eastAsia="en-US"/>
              </w:rPr>
              <w:t>012-R, de 20/12/18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Vigência: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</w:p>
        </w:tc>
      </w:tr>
    </w:tbl>
    <w:p w:rsidR="00077691" w:rsidRPr="00AD4119" w:rsidRDefault="00077691" w:rsidP="002D5A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77691" w:rsidRPr="00AD4119" w:rsidRDefault="00077691" w:rsidP="002D5A45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OBJETIVOS</w:t>
      </w:r>
    </w:p>
    <w:p w:rsidR="00077691" w:rsidRPr="00AD4119" w:rsidRDefault="00077691" w:rsidP="002D5A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077691" w:rsidRPr="00A56AB2" w:rsidRDefault="00545C2D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A56AB2">
        <w:rPr>
          <w:rFonts w:ascii="Arial" w:hAnsi="Arial" w:cs="Arial"/>
          <w:color w:val="000000"/>
        </w:rPr>
        <w:t xml:space="preserve">Realizar a </w:t>
      </w:r>
      <w:r w:rsidR="00A56AB2" w:rsidRPr="00A56AB2">
        <w:rPr>
          <w:rFonts w:ascii="Arial" w:hAnsi="Arial" w:cs="Arial"/>
          <w:color w:val="000000"/>
        </w:rPr>
        <w:t>r</w:t>
      </w:r>
      <w:r w:rsidR="00A56AB2" w:rsidRPr="00A56AB2">
        <w:rPr>
          <w:rFonts w:ascii="Arial" w:hAnsi="Arial" w:cs="Arial"/>
          <w:bCs/>
          <w:color w:val="000000"/>
        </w:rPr>
        <w:t>epresentação judicial do Estado em reclamação trabalhista</w:t>
      </w:r>
      <w:r w:rsidR="00077691" w:rsidRPr="00A56AB2">
        <w:rPr>
          <w:rFonts w:ascii="Arial" w:hAnsi="Arial" w:cs="Arial"/>
          <w:color w:val="000000"/>
        </w:rPr>
        <w:t>.</w:t>
      </w:r>
    </w:p>
    <w:p w:rsidR="00545C2D" w:rsidRPr="00A56AB2" w:rsidRDefault="00545C2D" w:rsidP="002D5A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2D5A45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ABRANGÊNCIA</w:t>
      </w:r>
    </w:p>
    <w:p w:rsidR="00077691" w:rsidRPr="00AD4119" w:rsidRDefault="00077691" w:rsidP="002D5A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77691" w:rsidRPr="003A7190" w:rsidRDefault="00077691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3A7190">
        <w:rPr>
          <w:rFonts w:ascii="Arial" w:hAnsi="Arial" w:cs="Arial"/>
        </w:rPr>
        <w:t>Órgãos da Administração Direta e entidades da Administração Indireta do Poder Executivo Estadual</w:t>
      </w:r>
      <w:bookmarkStart w:id="0" w:name="_GoBack"/>
      <w:bookmarkEnd w:id="0"/>
      <w:r w:rsidRPr="003A7190">
        <w:rPr>
          <w:rFonts w:ascii="Arial" w:hAnsi="Arial" w:cs="Arial"/>
        </w:rPr>
        <w:t>.</w:t>
      </w:r>
    </w:p>
    <w:p w:rsidR="003A7190" w:rsidRPr="003A7190" w:rsidRDefault="003A7190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3A7190">
        <w:rPr>
          <w:rFonts w:ascii="Arial" w:hAnsi="Arial" w:cs="Arial"/>
        </w:rPr>
        <w:t>Poder Judiciário.</w:t>
      </w:r>
    </w:p>
    <w:p w:rsidR="00B12860" w:rsidRPr="003A7190" w:rsidRDefault="00B12860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3A7190">
        <w:rPr>
          <w:rFonts w:ascii="Arial" w:hAnsi="Arial" w:cs="Arial"/>
        </w:rPr>
        <w:t xml:space="preserve">Procuradoria Geral do Estado. </w:t>
      </w:r>
    </w:p>
    <w:p w:rsidR="00B12860" w:rsidRPr="00307186" w:rsidRDefault="00B12860" w:rsidP="002D5A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2D5A45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FUNDAMENTAÇÃO LEGAL</w:t>
      </w:r>
    </w:p>
    <w:p w:rsidR="00BB4170" w:rsidRDefault="00BB4170" w:rsidP="002D5A4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077691" w:rsidRPr="003A7190" w:rsidRDefault="00077691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EF2FE6">
        <w:rPr>
          <w:rFonts w:ascii="Arial" w:hAnsi="Arial" w:cs="Arial"/>
          <w:color w:val="000000"/>
        </w:rPr>
        <w:t xml:space="preserve">Lei </w:t>
      </w:r>
      <w:r w:rsidRPr="003A7190">
        <w:rPr>
          <w:rFonts w:ascii="Arial" w:hAnsi="Arial" w:cs="Arial"/>
        </w:rPr>
        <w:t>Complementar</w:t>
      </w:r>
      <w:r w:rsidR="002113EB" w:rsidRPr="003A7190">
        <w:rPr>
          <w:rFonts w:ascii="Arial" w:hAnsi="Arial" w:cs="Arial"/>
        </w:rPr>
        <w:t xml:space="preserve"> Estadual</w:t>
      </w:r>
      <w:r w:rsidRPr="003A7190">
        <w:rPr>
          <w:rFonts w:ascii="Arial" w:hAnsi="Arial" w:cs="Arial"/>
        </w:rPr>
        <w:t xml:space="preserve"> nº 8</w:t>
      </w:r>
      <w:r w:rsidR="00B12860" w:rsidRPr="003A7190">
        <w:rPr>
          <w:rFonts w:ascii="Arial" w:hAnsi="Arial" w:cs="Arial"/>
        </w:rPr>
        <w:t>8</w:t>
      </w:r>
      <w:r w:rsidR="00EF2FE6" w:rsidRPr="003A7190">
        <w:rPr>
          <w:rFonts w:ascii="Arial" w:hAnsi="Arial" w:cs="Arial"/>
        </w:rPr>
        <w:t>/</w:t>
      </w:r>
      <w:r w:rsidR="00545C2D" w:rsidRPr="003A7190">
        <w:rPr>
          <w:rFonts w:ascii="Arial" w:hAnsi="Arial" w:cs="Arial"/>
        </w:rPr>
        <w:t>1</w:t>
      </w:r>
      <w:r w:rsidR="00EF2FE6" w:rsidRPr="003A7190">
        <w:rPr>
          <w:rFonts w:ascii="Arial" w:hAnsi="Arial" w:cs="Arial"/>
        </w:rPr>
        <w:t>99</w:t>
      </w:r>
      <w:r w:rsidR="00545C2D" w:rsidRPr="003A7190">
        <w:rPr>
          <w:rFonts w:ascii="Arial" w:hAnsi="Arial" w:cs="Arial"/>
        </w:rPr>
        <w:t>6</w:t>
      </w:r>
      <w:r w:rsidR="00EF2FE6" w:rsidRPr="003A7190">
        <w:rPr>
          <w:rFonts w:ascii="Arial" w:hAnsi="Arial" w:cs="Arial"/>
        </w:rPr>
        <w:t xml:space="preserve">, art. </w:t>
      </w:r>
      <w:r w:rsidR="007B68B0" w:rsidRPr="003A7190">
        <w:rPr>
          <w:rFonts w:ascii="Arial" w:hAnsi="Arial" w:cs="Arial"/>
        </w:rPr>
        <w:t>4</w:t>
      </w:r>
      <w:r w:rsidR="00EF2FE6" w:rsidRPr="003A7190">
        <w:rPr>
          <w:rFonts w:ascii="Arial" w:hAnsi="Arial" w:cs="Arial"/>
        </w:rPr>
        <w:t>º, I</w:t>
      </w:r>
      <w:r w:rsidR="007B68B0" w:rsidRPr="003A7190">
        <w:rPr>
          <w:rFonts w:ascii="Arial" w:hAnsi="Arial" w:cs="Arial"/>
        </w:rPr>
        <w:t>V</w:t>
      </w:r>
      <w:r w:rsidR="00EF2FE6" w:rsidRPr="003A7190">
        <w:rPr>
          <w:rFonts w:ascii="Arial" w:hAnsi="Arial" w:cs="Arial"/>
        </w:rPr>
        <w:t>,</w:t>
      </w:r>
      <w:r w:rsidR="007B68B0" w:rsidRPr="003A7190">
        <w:rPr>
          <w:rFonts w:ascii="Arial" w:hAnsi="Arial" w:cs="Arial"/>
        </w:rPr>
        <w:t xml:space="preserve"> ‘d’;</w:t>
      </w:r>
      <w:r w:rsidR="00EF2FE6" w:rsidRPr="003A7190">
        <w:rPr>
          <w:rFonts w:ascii="Arial" w:hAnsi="Arial" w:cs="Arial"/>
        </w:rPr>
        <w:t xml:space="preserve"> e art. </w:t>
      </w:r>
      <w:r w:rsidR="007B68B0" w:rsidRPr="003A7190">
        <w:rPr>
          <w:rFonts w:ascii="Arial" w:hAnsi="Arial" w:cs="Arial"/>
        </w:rPr>
        <w:t>23</w:t>
      </w:r>
      <w:r w:rsidR="00EF2FE6" w:rsidRPr="003A7190">
        <w:rPr>
          <w:rFonts w:ascii="Arial" w:hAnsi="Arial" w:cs="Arial"/>
        </w:rPr>
        <w:t xml:space="preserve">, </w:t>
      </w:r>
      <w:r w:rsidR="002113EB" w:rsidRPr="003A7190">
        <w:rPr>
          <w:rFonts w:ascii="Arial" w:hAnsi="Arial" w:cs="Arial"/>
        </w:rPr>
        <w:t>II</w:t>
      </w:r>
      <w:r w:rsidRPr="003A7190">
        <w:rPr>
          <w:rFonts w:ascii="Arial" w:hAnsi="Arial" w:cs="Arial"/>
        </w:rPr>
        <w:t>;</w:t>
      </w:r>
    </w:p>
    <w:p w:rsidR="00077691" w:rsidRPr="00AD4119" w:rsidRDefault="00077691" w:rsidP="002D5A45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077691" w:rsidRPr="00AD4119" w:rsidRDefault="00077691" w:rsidP="002D5A45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DEFINIÇÕES</w:t>
      </w:r>
    </w:p>
    <w:p w:rsidR="00077691" w:rsidRPr="00AD4119" w:rsidRDefault="00077691" w:rsidP="002D5A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8C2A7D" w:rsidRPr="008C2A7D" w:rsidRDefault="008C2A7D" w:rsidP="002D5A4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8C2A7D">
        <w:rPr>
          <w:rFonts w:ascii="Arial" w:hAnsi="Arial" w:cs="Arial"/>
          <w:b/>
        </w:rPr>
        <w:t>Condenação subsidiária</w:t>
      </w:r>
      <w:r w:rsidRPr="008C2A7D">
        <w:rPr>
          <w:rFonts w:ascii="Arial" w:hAnsi="Arial" w:cs="Arial"/>
        </w:rPr>
        <w:t xml:space="preserve"> – Condenação do Estado em reclamações trabalhistas decorrentes da responsabilidade do tomador de serviços como garantidor dos débitos trabalhistas inadimplidos pela efetiva empregadora (empresa prestadora de serviços) em face do empregado.</w:t>
      </w:r>
    </w:p>
    <w:p w:rsidR="008C2A7D" w:rsidRPr="008C2A7D" w:rsidRDefault="008C2A7D" w:rsidP="002D5A4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8C2A7D">
        <w:rPr>
          <w:rFonts w:ascii="Arial" w:hAnsi="Arial" w:cs="Arial"/>
          <w:b/>
        </w:rPr>
        <w:t>NAP - Núcleo de Advocacia Preventiva</w:t>
      </w:r>
      <w:r w:rsidR="0035464F">
        <w:rPr>
          <w:rFonts w:ascii="Arial" w:hAnsi="Arial" w:cs="Arial"/>
          <w:b/>
        </w:rPr>
        <w:t xml:space="preserve"> da PTR/PGE</w:t>
      </w:r>
      <w:r w:rsidRPr="008C2A7D">
        <w:rPr>
          <w:rFonts w:ascii="Arial" w:hAnsi="Arial" w:cs="Arial"/>
        </w:rPr>
        <w:t xml:space="preserve"> – Núcleo da PTR/PGE responsável por realizar a advocacia preventiva e recomendar a realização de fiscalização da empresa contratada pelo Estado, a retenção administrativa de crédito pelo risco de condenação subsidiária bem como a realização de reuniões com os envolvidos (empresa, sindicato da categoria e órgão contratante) objetivando a realização de acordos ou a diminuição da condenação do Estado em ações trabalhistas. </w:t>
      </w:r>
    </w:p>
    <w:p w:rsidR="001D39E2" w:rsidRDefault="008C2A7D" w:rsidP="002D5A4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D39E2">
        <w:rPr>
          <w:rFonts w:ascii="Arial" w:hAnsi="Arial" w:cs="Arial"/>
          <w:b/>
        </w:rPr>
        <w:t xml:space="preserve">PGE.Net - </w:t>
      </w:r>
      <w:r w:rsidRPr="001D39E2">
        <w:rPr>
          <w:rFonts w:ascii="Arial" w:hAnsi="Arial" w:cs="Arial"/>
        </w:rPr>
        <w:t xml:space="preserve">Sistema de informática utilizado pela PGE para o controle e emissão </w:t>
      </w:r>
      <w:r w:rsidRPr="001D39E2">
        <w:rPr>
          <w:rFonts w:ascii="Arial" w:hAnsi="Arial" w:cs="Arial"/>
        </w:rPr>
        <w:lastRenderedPageBreak/>
        <w:t>de documentos e peças processuais dos processos judiciais e administrativos.</w:t>
      </w:r>
    </w:p>
    <w:p w:rsidR="008C2A7D" w:rsidRDefault="008C2A7D" w:rsidP="002D5A4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8C2A7D">
        <w:rPr>
          <w:rFonts w:ascii="Arial" w:hAnsi="Arial" w:cs="Arial"/>
          <w:b/>
        </w:rPr>
        <w:t>PJe - Processo Judicial eletrônico</w:t>
      </w:r>
      <w:r w:rsidRPr="008C2A7D">
        <w:rPr>
          <w:rFonts w:ascii="Arial" w:hAnsi="Arial" w:cs="Arial"/>
        </w:rPr>
        <w:t xml:space="preserve"> - Sistema de processo judicial eletrônico desenvolvido pelo CNJ em parceria com os tribunais e a participação da Ordem dos Advogados do Brasil (OAB) para a automação do Poder Judiciário, por meio do qual são praticados atos processuais e é realizado o acompanhamento do processo judicial na Justiça Federal, na Justiça dos Estados, na Justiça Militar dos Estados e na Justiça do Trabalho.</w:t>
      </w:r>
    </w:p>
    <w:p w:rsidR="006E201E" w:rsidRPr="00992798" w:rsidRDefault="006E201E" w:rsidP="006E201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92798">
        <w:rPr>
          <w:rFonts w:ascii="Arial" w:hAnsi="Arial" w:cs="Arial"/>
          <w:b/>
        </w:rPr>
        <w:t>PEP</w:t>
      </w:r>
      <w:r>
        <w:rPr>
          <w:rFonts w:ascii="Arial" w:hAnsi="Arial" w:cs="Arial"/>
          <w:b/>
        </w:rPr>
        <w:t>/PGE</w:t>
      </w:r>
      <w:r w:rsidRPr="009927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Pr="00992798">
        <w:rPr>
          <w:rFonts w:ascii="Arial" w:hAnsi="Arial" w:cs="Arial"/>
          <w:b/>
        </w:rPr>
        <w:t>Procura</w:t>
      </w:r>
      <w:r>
        <w:rPr>
          <w:rFonts w:ascii="Arial" w:hAnsi="Arial" w:cs="Arial"/>
          <w:b/>
        </w:rPr>
        <w:t xml:space="preserve">doria de Execução e Precatório </w:t>
      </w:r>
      <w:r w:rsidRPr="00992798">
        <w:rPr>
          <w:rFonts w:ascii="Arial" w:hAnsi="Arial" w:cs="Arial"/>
          <w:b/>
        </w:rPr>
        <w:t>da PGE</w:t>
      </w:r>
      <w:r w:rsidRPr="00992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Setorial </w:t>
      </w:r>
      <w:r w:rsidRPr="00992798">
        <w:rPr>
          <w:rFonts w:ascii="Arial" w:hAnsi="Arial" w:cs="Arial"/>
        </w:rPr>
        <w:t>responsável por representar judicialmente o Estado, suas autarquias e fundações públicas, nas execuções por quantia certa instauradas contra a Fazenda Pública. Defende os interesses do Estado, suas autarquias e fundações públicas, no processamento e pagamento de precatórios junto aos Tribunais com jurisdição sobre o Estado. Mantem o registro cadastral e de pagamentos de todos os precatórios da Administração Direta e Indireta, para fins de controle, verificação dos pagamentos e conferência da ordem em que serão realizados e exerce outras atividades correlatas.</w:t>
      </w:r>
    </w:p>
    <w:p w:rsidR="001D39E2" w:rsidRPr="001D39E2" w:rsidRDefault="001D39E2" w:rsidP="002D5A4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D39E2">
        <w:rPr>
          <w:rFonts w:ascii="Arial" w:hAnsi="Arial" w:cs="Arial"/>
          <w:b/>
        </w:rPr>
        <w:t>PTR/PGE – Procuradoria Trabalhista da PGE</w:t>
      </w:r>
      <w:r w:rsidRPr="001D39E2">
        <w:rPr>
          <w:rFonts w:ascii="Arial" w:hAnsi="Arial" w:cs="Arial"/>
        </w:rPr>
        <w:t xml:space="preserve"> </w:t>
      </w:r>
      <w:r w:rsidR="006E201E">
        <w:rPr>
          <w:rFonts w:ascii="Arial" w:hAnsi="Arial" w:cs="Arial"/>
        </w:rPr>
        <w:t>–</w:t>
      </w:r>
      <w:r w:rsidRPr="001D39E2">
        <w:rPr>
          <w:rFonts w:ascii="Arial" w:hAnsi="Arial" w:cs="Arial"/>
        </w:rPr>
        <w:t xml:space="preserve"> </w:t>
      </w:r>
      <w:r w:rsidR="006E201E">
        <w:rPr>
          <w:rFonts w:ascii="Arial" w:hAnsi="Arial" w:cs="Arial"/>
        </w:rPr>
        <w:t>Setorial que a</w:t>
      </w:r>
      <w:r w:rsidRPr="001D39E2">
        <w:rPr>
          <w:rFonts w:ascii="Arial" w:hAnsi="Arial" w:cs="Arial"/>
        </w:rPr>
        <w:t>tua na orientação da fiscalização dos contratos trabalhistas da Administração Pública com empresas terceirizadas e também na defesa do Estado nos casos que tramitam na Justiça Trabalhista.</w:t>
      </w:r>
    </w:p>
    <w:p w:rsidR="00545C2D" w:rsidRPr="00AD4119" w:rsidRDefault="00545C2D" w:rsidP="002D5A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2D5A45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UNIDADES FUNCIONAIS ENVOLVIDAS</w:t>
      </w:r>
    </w:p>
    <w:p w:rsidR="00077691" w:rsidRPr="001D39E2" w:rsidRDefault="00077691" w:rsidP="002D5A45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 w:right="-852"/>
        <w:jc w:val="both"/>
        <w:rPr>
          <w:rFonts w:ascii="Arial" w:hAnsi="Arial" w:cs="Arial"/>
          <w:bCs/>
        </w:rPr>
      </w:pPr>
    </w:p>
    <w:p w:rsidR="001D39E2" w:rsidRPr="001D39E2" w:rsidRDefault="001D39E2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PTR/PGE – Procuradoria Trabalhista da PGE</w:t>
      </w:r>
    </w:p>
    <w:p w:rsidR="001D39E2" w:rsidRPr="001D39E2" w:rsidRDefault="001D39E2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D39E2">
        <w:rPr>
          <w:rFonts w:ascii="Arial" w:hAnsi="Arial" w:cs="Arial"/>
        </w:rPr>
        <w:t>GCP</w:t>
      </w:r>
      <w:r>
        <w:rPr>
          <w:rFonts w:ascii="Arial" w:hAnsi="Arial" w:cs="Arial"/>
        </w:rPr>
        <w:t>/PGE</w:t>
      </w:r>
    </w:p>
    <w:p w:rsidR="001D39E2" w:rsidRPr="001D39E2" w:rsidRDefault="001D39E2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D39E2">
        <w:rPr>
          <w:rFonts w:ascii="Arial" w:hAnsi="Arial" w:cs="Arial"/>
        </w:rPr>
        <w:t>Poder Judiciário</w:t>
      </w:r>
    </w:p>
    <w:p w:rsidR="00077691" w:rsidRPr="001D39E2" w:rsidRDefault="00024935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D39E2">
        <w:rPr>
          <w:rFonts w:ascii="Arial" w:hAnsi="Arial" w:cs="Arial"/>
        </w:rPr>
        <w:t xml:space="preserve">Cada órgão ou entidade </w:t>
      </w:r>
      <w:r w:rsidR="003367C5" w:rsidRPr="001D39E2">
        <w:rPr>
          <w:rFonts w:ascii="Arial" w:hAnsi="Arial" w:cs="Arial"/>
        </w:rPr>
        <w:t>citado em 2.1</w:t>
      </w:r>
      <w:r w:rsidRPr="001D39E2">
        <w:rPr>
          <w:rFonts w:ascii="Arial" w:hAnsi="Arial" w:cs="Arial"/>
        </w:rPr>
        <w:t>.</w:t>
      </w:r>
    </w:p>
    <w:p w:rsidR="00024935" w:rsidRPr="001D39E2" w:rsidRDefault="00024935" w:rsidP="002D5A4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  <w:sectPr w:rsidR="00024935" w:rsidRPr="001D39E2" w:rsidSect="0055678C">
          <w:headerReference w:type="default" r:id="rId8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024935" w:rsidRPr="00AD4119" w:rsidRDefault="00024935" w:rsidP="002D5A45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lastRenderedPageBreak/>
        <w:t xml:space="preserve">PROCEDIMENTOS </w:t>
      </w:r>
    </w:p>
    <w:p w:rsidR="00C1124D" w:rsidRPr="003A2F16" w:rsidRDefault="004D2B51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A56AB2">
        <w:rPr>
          <w:rFonts w:ascii="Arial" w:hAnsi="Arial" w:cs="Arial"/>
          <w:color w:val="000000"/>
        </w:rPr>
        <w:t>P</w:t>
      </w:r>
      <w:r w:rsidR="00C1124D" w:rsidRPr="00A56AB2">
        <w:rPr>
          <w:rFonts w:ascii="Arial" w:hAnsi="Arial" w:cs="Arial"/>
          <w:color w:val="000000"/>
        </w:rPr>
        <w:t>ara a</w:t>
      </w:r>
      <w:r w:rsidR="003A2F16" w:rsidRPr="00A56AB2">
        <w:rPr>
          <w:rFonts w:ascii="Arial" w:hAnsi="Arial" w:cs="Arial"/>
          <w:color w:val="000000"/>
        </w:rPr>
        <w:t xml:space="preserve"> </w:t>
      </w:r>
      <w:r w:rsidR="00A56AB2">
        <w:rPr>
          <w:rFonts w:ascii="Arial" w:hAnsi="Arial" w:cs="Arial"/>
          <w:color w:val="000000"/>
        </w:rPr>
        <w:t>r</w:t>
      </w:r>
      <w:r w:rsidR="00A56AB2" w:rsidRPr="00A56AB2">
        <w:rPr>
          <w:rFonts w:ascii="Arial" w:hAnsi="Arial" w:cs="Arial"/>
          <w:bCs/>
          <w:color w:val="000000"/>
        </w:rPr>
        <w:t>epresentação judicial do Estado em reclamação trabalhista</w:t>
      </w:r>
      <w:r w:rsidR="000522CB" w:rsidRPr="003A2F16">
        <w:rPr>
          <w:rFonts w:ascii="Arial" w:hAnsi="Arial" w:cs="Arial"/>
          <w:color w:val="000000"/>
        </w:rPr>
        <w:t>,</w:t>
      </w:r>
      <w:r w:rsidR="00C1124D" w:rsidRPr="003A2F16">
        <w:rPr>
          <w:rFonts w:ascii="Arial" w:hAnsi="Arial" w:cs="Arial"/>
          <w:color w:val="000000"/>
        </w:rPr>
        <w:t xml:space="preserve"> o seguinte fluxograma deve ser seguido:</w:t>
      </w:r>
    </w:p>
    <w:p w:rsidR="00DD63BA" w:rsidRDefault="00C418F0" w:rsidP="002D5A45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760720" cy="177937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96F" w:rsidRDefault="001D396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Poder Judiciário envia citação pelo PJe</w:t>
      </w:r>
    </w:p>
    <w:p w:rsidR="00C1563D" w:rsidRDefault="00C1563D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Secretaria/</w:t>
      </w:r>
      <w:r w:rsidR="00BD4F6D">
        <w:rPr>
          <w:rFonts w:ascii="Arial" w:hAnsi="Arial" w:cs="Arial"/>
          <w:color w:val="000000"/>
        </w:rPr>
        <w:t>Administrativo/</w:t>
      </w:r>
      <w:r w:rsidRPr="00C1563D">
        <w:rPr>
          <w:rFonts w:ascii="Arial" w:hAnsi="Arial" w:cs="Arial"/>
          <w:color w:val="000000"/>
        </w:rPr>
        <w:t xml:space="preserve">PTR </w:t>
      </w:r>
      <w:r w:rsidR="001D396F">
        <w:rPr>
          <w:rFonts w:ascii="Arial" w:hAnsi="Arial" w:cs="Arial"/>
          <w:color w:val="000000"/>
        </w:rPr>
        <w:t xml:space="preserve">extrai </w:t>
      </w:r>
      <w:r w:rsidRPr="00C1563D">
        <w:rPr>
          <w:rFonts w:ascii="Arial" w:hAnsi="Arial" w:cs="Arial"/>
          <w:color w:val="000000"/>
        </w:rPr>
        <w:t xml:space="preserve">a citação </w:t>
      </w:r>
      <w:r w:rsidR="001D396F">
        <w:rPr>
          <w:rFonts w:ascii="Arial" w:hAnsi="Arial" w:cs="Arial"/>
          <w:color w:val="000000"/>
        </w:rPr>
        <w:t xml:space="preserve">do </w:t>
      </w:r>
      <w:r w:rsidRPr="00C1563D">
        <w:rPr>
          <w:rFonts w:ascii="Arial" w:hAnsi="Arial" w:cs="Arial"/>
          <w:color w:val="000000"/>
        </w:rPr>
        <w:t>PJe</w:t>
      </w:r>
    </w:p>
    <w:p w:rsidR="001D396F" w:rsidRPr="00C1563D" w:rsidRDefault="001D396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Secretaria/</w:t>
      </w:r>
      <w:r w:rsidR="00BD4F6D">
        <w:rPr>
          <w:rFonts w:ascii="Arial" w:hAnsi="Arial" w:cs="Arial"/>
          <w:color w:val="000000"/>
        </w:rPr>
        <w:t>Administrativo/</w:t>
      </w:r>
      <w:r w:rsidRPr="00C1563D">
        <w:rPr>
          <w:rFonts w:ascii="Arial" w:hAnsi="Arial" w:cs="Arial"/>
          <w:color w:val="000000"/>
        </w:rPr>
        <w:t xml:space="preserve">PTR </w:t>
      </w:r>
      <w:r>
        <w:rPr>
          <w:rFonts w:ascii="Arial" w:hAnsi="Arial" w:cs="Arial"/>
          <w:color w:val="000000"/>
        </w:rPr>
        <w:t>encaminha a citação ao Administrativo/PTR</w:t>
      </w:r>
    </w:p>
    <w:p w:rsidR="001D396F" w:rsidRDefault="00BD4F6D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Secretaria/</w:t>
      </w:r>
      <w:r>
        <w:rPr>
          <w:rFonts w:ascii="Arial" w:hAnsi="Arial" w:cs="Arial"/>
          <w:color w:val="000000"/>
        </w:rPr>
        <w:t>Administrativo/</w:t>
      </w:r>
      <w:r w:rsidRPr="00C1563D">
        <w:rPr>
          <w:rFonts w:ascii="Arial" w:hAnsi="Arial" w:cs="Arial"/>
          <w:color w:val="000000"/>
        </w:rPr>
        <w:t>PTR</w:t>
      </w:r>
      <w:r w:rsidR="001D396F" w:rsidRPr="00C1563D">
        <w:rPr>
          <w:rFonts w:ascii="Arial" w:hAnsi="Arial" w:cs="Arial"/>
          <w:color w:val="000000"/>
        </w:rPr>
        <w:t xml:space="preserve"> faz cadastro do processo no PGE.Net</w:t>
      </w:r>
    </w:p>
    <w:p w:rsidR="003400E1" w:rsidRDefault="003400E1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Assessoria/PTR valida o cadastro do processo no PGE.Net</w:t>
      </w:r>
    </w:p>
    <w:p w:rsidR="003400E1" w:rsidRDefault="003400E1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3400E1">
        <w:rPr>
          <w:rFonts w:ascii="Arial" w:hAnsi="Arial" w:cs="Arial"/>
          <w:color w:val="000000"/>
        </w:rPr>
        <w:t>Liberação automática no PGE.Net para providências preliminares</w:t>
      </w:r>
    </w:p>
    <w:p w:rsidR="003400E1" w:rsidRDefault="00BD4F6D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843" w:hanging="774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Secretaria/</w:t>
      </w:r>
      <w:r>
        <w:rPr>
          <w:rFonts w:ascii="Arial" w:hAnsi="Arial" w:cs="Arial"/>
          <w:color w:val="000000"/>
        </w:rPr>
        <w:t>Administrativo/</w:t>
      </w:r>
      <w:r w:rsidRPr="00C1563D">
        <w:rPr>
          <w:rFonts w:ascii="Arial" w:hAnsi="Arial" w:cs="Arial"/>
          <w:color w:val="000000"/>
        </w:rPr>
        <w:t>PTR</w:t>
      </w:r>
      <w:r w:rsidR="001D396F" w:rsidRPr="00C1563D">
        <w:rPr>
          <w:rFonts w:ascii="Arial" w:hAnsi="Arial" w:cs="Arial"/>
          <w:color w:val="000000"/>
        </w:rPr>
        <w:t xml:space="preserve"> expede ofício para Secretaria de Estado solicitando subsídio</w:t>
      </w:r>
      <w:r w:rsidR="003400E1" w:rsidRPr="003400E1">
        <w:rPr>
          <w:rFonts w:ascii="Arial" w:hAnsi="Arial" w:cs="Arial"/>
          <w:color w:val="000000"/>
        </w:rPr>
        <w:t xml:space="preserve"> </w:t>
      </w:r>
    </w:p>
    <w:p w:rsidR="003400E1" w:rsidRPr="001D396F" w:rsidRDefault="003400E1" w:rsidP="002D5A45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977"/>
        <w:jc w:val="both"/>
        <w:rPr>
          <w:rFonts w:ascii="Arial" w:hAnsi="Arial" w:cs="Arial"/>
          <w:color w:val="000000"/>
        </w:rPr>
      </w:pPr>
      <w:r w:rsidRPr="001D396F">
        <w:rPr>
          <w:rFonts w:ascii="Arial" w:hAnsi="Arial" w:cs="Arial"/>
          <w:color w:val="000000"/>
        </w:rPr>
        <w:t>Secretaria de Estado elabora o subsídio</w:t>
      </w:r>
    </w:p>
    <w:p w:rsidR="003400E1" w:rsidRPr="001D396F" w:rsidRDefault="003400E1" w:rsidP="002D5A45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97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 de Estado encaminha o subsídio à Secretaria da PTR</w:t>
      </w:r>
    </w:p>
    <w:p w:rsidR="002B77D0" w:rsidRPr="00C1563D" w:rsidRDefault="00BD4F6D" w:rsidP="002D5A45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977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Secretaria/</w:t>
      </w:r>
      <w:r>
        <w:rPr>
          <w:rFonts w:ascii="Arial" w:hAnsi="Arial" w:cs="Arial"/>
          <w:color w:val="000000"/>
        </w:rPr>
        <w:t>Administrativo/</w:t>
      </w:r>
      <w:r w:rsidRPr="00C1563D">
        <w:rPr>
          <w:rFonts w:ascii="Arial" w:hAnsi="Arial" w:cs="Arial"/>
          <w:color w:val="000000"/>
        </w:rPr>
        <w:t>PTR</w:t>
      </w:r>
      <w:r>
        <w:rPr>
          <w:rFonts w:ascii="Arial" w:hAnsi="Arial" w:cs="Arial"/>
          <w:color w:val="000000"/>
        </w:rPr>
        <w:t xml:space="preserve"> </w:t>
      </w:r>
      <w:r w:rsidR="002B77D0" w:rsidRPr="00C1563D">
        <w:rPr>
          <w:rFonts w:ascii="Arial" w:hAnsi="Arial" w:cs="Arial"/>
          <w:color w:val="000000"/>
        </w:rPr>
        <w:t>recebe</w:t>
      </w:r>
      <w:r>
        <w:rPr>
          <w:rFonts w:ascii="Arial" w:hAnsi="Arial" w:cs="Arial"/>
          <w:color w:val="000000"/>
        </w:rPr>
        <w:t xml:space="preserve"> </w:t>
      </w:r>
      <w:r w:rsidR="002B77D0" w:rsidRPr="00C1563D">
        <w:rPr>
          <w:rFonts w:ascii="Arial" w:hAnsi="Arial" w:cs="Arial"/>
          <w:color w:val="000000"/>
        </w:rPr>
        <w:t>documentos</w:t>
      </w:r>
      <w:r>
        <w:rPr>
          <w:rFonts w:ascii="Arial" w:hAnsi="Arial" w:cs="Arial"/>
          <w:color w:val="000000"/>
        </w:rPr>
        <w:t xml:space="preserve"> e </w:t>
      </w:r>
      <w:r w:rsidR="002B77D0" w:rsidRPr="00C1563D">
        <w:rPr>
          <w:rFonts w:ascii="Arial" w:hAnsi="Arial" w:cs="Arial"/>
          <w:color w:val="000000"/>
        </w:rPr>
        <w:t>subsídios</w:t>
      </w:r>
    </w:p>
    <w:p w:rsidR="003400E1" w:rsidRPr="00C1563D" w:rsidRDefault="003400E1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843" w:hanging="774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Chefe/PTR distribui para Procurador automaticamente no PGE.Net</w:t>
      </w:r>
    </w:p>
    <w:p w:rsidR="003400E1" w:rsidRPr="00C1563D" w:rsidRDefault="003400E1" w:rsidP="002D5A45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977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Chefe/PTR designa assessor/estagiário para vincular ao processo para buscar informações com contato telefônico</w:t>
      </w:r>
    </w:p>
    <w:p w:rsidR="003400E1" w:rsidRPr="00C1563D" w:rsidRDefault="00BD4F6D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843" w:hanging="796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Secretaria/</w:t>
      </w:r>
      <w:r>
        <w:rPr>
          <w:rFonts w:ascii="Arial" w:hAnsi="Arial" w:cs="Arial"/>
          <w:color w:val="000000"/>
        </w:rPr>
        <w:t>Administrativo/</w:t>
      </w:r>
      <w:r w:rsidRPr="00C1563D">
        <w:rPr>
          <w:rFonts w:ascii="Arial" w:hAnsi="Arial" w:cs="Arial"/>
          <w:color w:val="000000"/>
        </w:rPr>
        <w:t>PTR</w:t>
      </w:r>
      <w:r w:rsidR="003400E1" w:rsidRPr="00C1563D">
        <w:rPr>
          <w:rFonts w:ascii="Arial" w:hAnsi="Arial" w:cs="Arial"/>
          <w:color w:val="000000"/>
        </w:rPr>
        <w:t xml:space="preserve"> </w:t>
      </w:r>
      <w:r w:rsidR="00F23E85">
        <w:rPr>
          <w:rFonts w:ascii="Arial" w:hAnsi="Arial" w:cs="Arial"/>
          <w:color w:val="000000"/>
        </w:rPr>
        <w:t xml:space="preserve">solicita à </w:t>
      </w:r>
      <w:r w:rsidR="003400E1" w:rsidRPr="00C1563D">
        <w:rPr>
          <w:rFonts w:ascii="Arial" w:hAnsi="Arial" w:cs="Arial"/>
          <w:color w:val="000000"/>
        </w:rPr>
        <w:t>GCP</w:t>
      </w:r>
      <w:r w:rsidR="003400E1">
        <w:rPr>
          <w:rFonts w:ascii="Arial" w:hAnsi="Arial" w:cs="Arial"/>
          <w:color w:val="000000"/>
        </w:rPr>
        <w:t>/PGE</w:t>
      </w:r>
      <w:r w:rsidR="003400E1" w:rsidRPr="00C1563D">
        <w:rPr>
          <w:rFonts w:ascii="Arial" w:hAnsi="Arial" w:cs="Arial"/>
          <w:color w:val="000000"/>
        </w:rPr>
        <w:t xml:space="preserve"> </w:t>
      </w:r>
      <w:r w:rsidR="00F23E85">
        <w:rPr>
          <w:rFonts w:ascii="Arial" w:hAnsi="Arial" w:cs="Arial"/>
          <w:color w:val="000000"/>
        </w:rPr>
        <w:t xml:space="preserve">a elaboração de </w:t>
      </w:r>
      <w:r w:rsidR="003400E1" w:rsidRPr="00C1563D">
        <w:rPr>
          <w:rFonts w:ascii="Arial" w:hAnsi="Arial" w:cs="Arial"/>
          <w:color w:val="000000"/>
        </w:rPr>
        <w:t>cálculo ou conferência</w:t>
      </w:r>
      <w:r w:rsidR="00F23E85">
        <w:rPr>
          <w:rFonts w:ascii="Arial" w:hAnsi="Arial" w:cs="Arial"/>
          <w:color w:val="000000"/>
        </w:rPr>
        <w:t xml:space="preserve"> do cálculo</w:t>
      </w:r>
    </w:p>
    <w:p w:rsidR="003400E1" w:rsidRDefault="003400E1" w:rsidP="002D5A45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97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GCO/PGE elabora cálculos ou conferência de cálculo</w:t>
      </w:r>
    </w:p>
    <w:p w:rsidR="00F23E85" w:rsidRPr="00C1563D" w:rsidRDefault="00BD4F6D" w:rsidP="00F23E85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977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Secretaria/</w:t>
      </w:r>
      <w:r>
        <w:rPr>
          <w:rFonts w:ascii="Arial" w:hAnsi="Arial" w:cs="Arial"/>
          <w:color w:val="000000"/>
        </w:rPr>
        <w:t>Administrativo/</w:t>
      </w:r>
      <w:r w:rsidRPr="00C1563D">
        <w:rPr>
          <w:rFonts w:ascii="Arial" w:hAnsi="Arial" w:cs="Arial"/>
          <w:color w:val="000000"/>
        </w:rPr>
        <w:t>PTR</w:t>
      </w:r>
      <w:r w:rsidR="00F23E85" w:rsidRPr="00C1563D">
        <w:rPr>
          <w:rFonts w:ascii="Arial" w:hAnsi="Arial" w:cs="Arial"/>
          <w:color w:val="000000"/>
        </w:rPr>
        <w:t xml:space="preserve"> </w:t>
      </w:r>
      <w:r w:rsidR="00F23E85">
        <w:rPr>
          <w:rFonts w:ascii="Arial" w:hAnsi="Arial" w:cs="Arial"/>
          <w:color w:val="000000"/>
        </w:rPr>
        <w:t xml:space="preserve">recebe da </w:t>
      </w:r>
      <w:r w:rsidR="00F23E85" w:rsidRPr="00C1563D">
        <w:rPr>
          <w:rFonts w:ascii="Arial" w:hAnsi="Arial" w:cs="Arial"/>
          <w:color w:val="000000"/>
        </w:rPr>
        <w:t>GCP</w:t>
      </w:r>
      <w:r w:rsidR="00F23E85">
        <w:rPr>
          <w:rFonts w:ascii="Arial" w:hAnsi="Arial" w:cs="Arial"/>
          <w:color w:val="000000"/>
        </w:rPr>
        <w:t>/PGE</w:t>
      </w:r>
      <w:r w:rsidR="00F23E85" w:rsidRPr="00C1563D">
        <w:rPr>
          <w:rFonts w:ascii="Arial" w:hAnsi="Arial" w:cs="Arial"/>
          <w:color w:val="000000"/>
        </w:rPr>
        <w:t xml:space="preserve"> </w:t>
      </w:r>
      <w:r w:rsidR="00F23E85">
        <w:rPr>
          <w:rFonts w:ascii="Arial" w:hAnsi="Arial" w:cs="Arial"/>
          <w:color w:val="000000"/>
        </w:rPr>
        <w:t xml:space="preserve">a elaboração de </w:t>
      </w:r>
      <w:r w:rsidR="00F23E85" w:rsidRPr="00C1563D">
        <w:rPr>
          <w:rFonts w:ascii="Arial" w:hAnsi="Arial" w:cs="Arial"/>
          <w:color w:val="000000"/>
        </w:rPr>
        <w:t>cálculo ou conferência</w:t>
      </w:r>
      <w:r w:rsidR="00F23E85">
        <w:rPr>
          <w:rFonts w:ascii="Arial" w:hAnsi="Arial" w:cs="Arial"/>
          <w:color w:val="000000"/>
        </w:rPr>
        <w:t xml:space="preserve"> do cálculo</w:t>
      </w:r>
    </w:p>
    <w:p w:rsidR="003400E1" w:rsidRDefault="00BD4F6D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Secretaria/</w:t>
      </w:r>
      <w:r>
        <w:rPr>
          <w:rFonts w:ascii="Arial" w:hAnsi="Arial" w:cs="Arial"/>
          <w:color w:val="000000"/>
        </w:rPr>
        <w:t>Administrativo/</w:t>
      </w:r>
      <w:r w:rsidRPr="00C1563D">
        <w:rPr>
          <w:rFonts w:ascii="Arial" w:hAnsi="Arial" w:cs="Arial"/>
          <w:color w:val="000000"/>
        </w:rPr>
        <w:t>PTR</w:t>
      </w:r>
      <w:r w:rsidR="003400E1">
        <w:rPr>
          <w:rFonts w:ascii="Arial" w:hAnsi="Arial" w:cs="Arial"/>
          <w:color w:val="000000"/>
        </w:rPr>
        <w:t xml:space="preserve"> inclui informações no PGE.Net</w:t>
      </w:r>
    </w:p>
    <w:p w:rsidR="002B77D0" w:rsidRDefault="00C1563D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 xml:space="preserve">Assessoria/PTR </w:t>
      </w:r>
      <w:r w:rsidR="00F23E85">
        <w:rPr>
          <w:rFonts w:ascii="Arial" w:hAnsi="Arial" w:cs="Arial"/>
          <w:color w:val="000000"/>
        </w:rPr>
        <w:t>realiza reiteração/</w:t>
      </w:r>
      <w:r w:rsidR="002B77D0">
        <w:rPr>
          <w:rFonts w:ascii="Arial" w:hAnsi="Arial" w:cs="Arial"/>
          <w:color w:val="000000"/>
        </w:rPr>
        <w:t>an</w:t>
      </w:r>
      <w:r w:rsidR="00F23E85">
        <w:rPr>
          <w:rFonts w:ascii="Arial" w:hAnsi="Arial" w:cs="Arial"/>
          <w:color w:val="000000"/>
        </w:rPr>
        <w:t>á</w:t>
      </w:r>
      <w:r w:rsidR="002B77D0">
        <w:rPr>
          <w:rFonts w:ascii="Arial" w:hAnsi="Arial" w:cs="Arial"/>
          <w:color w:val="000000"/>
        </w:rPr>
        <w:t>lis</w:t>
      </w:r>
      <w:r w:rsidR="00F23E85">
        <w:rPr>
          <w:rFonts w:ascii="Arial" w:hAnsi="Arial" w:cs="Arial"/>
          <w:color w:val="000000"/>
        </w:rPr>
        <w:t>e/complementação</w:t>
      </w:r>
      <w:r w:rsidR="002B77D0">
        <w:rPr>
          <w:rFonts w:ascii="Arial" w:hAnsi="Arial" w:cs="Arial"/>
          <w:color w:val="000000"/>
        </w:rPr>
        <w:t xml:space="preserve"> </w:t>
      </w:r>
      <w:r w:rsidR="00F23E85">
        <w:rPr>
          <w:rFonts w:ascii="Arial" w:hAnsi="Arial" w:cs="Arial"/>
          <w:color w:val="000000"/>
        </w:rPr>
        <w:t>d</w:t>
      </w:r>
      <w:r w:rsidR="002B77D0">
        <w:rPr>
          <w:rFonts w:ascii="Arial" w:hAnsi="Arial" w:cs="Arial"/>
          <w:color w:val="000000"/>
        </w:rPr>
        <w:t>os subsídios</w:t>
      </w:r>
    </w:p>
    <w:p w:rsidR="00C1563D" w:rsidRPr="00C1563D" w:rsidRDefault="002B77D0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 xml:space="preserve">Assessoria/PTR </w:t>
      </w:r>
      <w:r w:rsidR="00C1563D" w:rsidRPr="00C1563D">
        <w:rPr>
          <w:rFonts w:ascii="Arial" w:hAnsi="Arial" w:cs="Arial"/>
          <w:color w:val="000000"/>
        </w:rPr>
        <w:t>elabora minuta com informações</w:t>
      </w:r>
    </w:p>
    <w:p w:rsidR="002B77D0" w:rsidRDefault="00C1563D" w:rsidP="002D5A45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Se</w:t>
      </w:r>
      <w:r w:rsidR="00CB2EB3">
        <w:rPr>
          <w:rFonts w:ascii="Arial" w:hAnsi="Arial" w:cs="Arial"/>
          <w:color w:val="000000"/>
        </w:rPr>
        <w:t xml:space="preserve"> não</w:t>
      </w:r>
      <w:r w:rsidRPr="00C1563D">
        <w:rPr>
          <w:rFonts w:ascii="Arial" w:hAnsi="Arial" w:cs="Arial"/>
          <w:color w:val="000000"/>
        </w:rPr>
        <w:t xml:space="preserve"> houver </w:t>
      </w:r>
      <w:proofErr w:type="gramStart"/>
      <w:r w:rsidR="00CB2EB3">
        <w:rPr>
          <w:rFonts w:ascii="Arial" w:hAnsi="Arial" w:cs="Arial"/>
          <w:color w:val="000000"/>
        </w:rPr>
        <w:t>+</w:t>
      </w:r>
      <w:proofErr w:type="gramEnd"/>
      <w:r w:rsidR="00CB2EB3">
        <w:rPr>
          <w:rFonts w:ascii="Arial" w:hAnsi="Arial" w:cs="Arial"/>
          <w:color w:val="000000"/>
        </w:rPr>
        <w:t xml:space="preserve"> de 2</w:t>
      </w:r>
      <w:r w:rsidRPr="00C1563D">
        <w:rPr>
          <w:rFonts w:ascii="Arial" w:hAnsi="Arial" w:cs="Arial"/>
          <w:color w:val="000000"/>
        </w:rPr>
        <w:t xml:space="preserve"> aç</w:t>
      </w:r>
      <w:r w:rsidR="00CB2EB3">
        <w:rPr>
          <w:rFonts w:ascii="Arial" w:hAnsi="Arial" w:cs="Arial"/>
          <w:color w:val="000000"/>
        </w:rPr>
        <w:t>ões</w:t>
      </w:r>
      <w:r w:rsidRPr="00C1563D">
        <w:rPr>
          <w:rFonts w:ascii="Arial" w:hAnsi="Arial" w:cs="Arial"/>
          <w:color w:val="000000"/>
        </w:rPr>
        <w:t xml:space="preserve"> da mesma empresa</w:t>
      </w:r>
      <w:r w:rsidR="002B77D0">
        <w:rPr>
          <w:rFonts w:ascii="Arial" w:hAnsi="Arial" w:cs="Arial"/>
          <w:color w:val="000000"/>
        </w:rPr>
        <w:t>:</w:t>
      </w:r>
    </w:p>
    <w:p w:rsidR="002B77D0" w:rsidRDefault="002B77D0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843" w:hanging="774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 xml:space="preserve">Assessoria/PTR </w:t>
      </w:r>
      <w:r>
        <w:rPr>
          <w:rFonts w:ascii="Arial" w:hAnsi="Arial" w:cs="Arial"/>
          <w:color w:val="000000"/>
        </w:rPr>
        <w:t xml:space="preserve">encaminha no PGE.Net o processo para o </w:t>
      </w:r>
      <w:r>
        <w:rPr>
          <w:rFonts w:ascii="Arial" w:hAnsi="Arial" w:cs="Arial"/>
          <w:color w:val="000000"/>
        </w:rPr>
        <w:lastRenderedPageBreak/>
        <w:t>Procurador</w:t>
      </w:r>
    </w:p>
    <w:p w:rsidR="00C1563D" w:rsidRPr="00C1563D" w:rsidRDefault="002B77D0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843" w:hanging="77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C1563D" w:rsidRPr="00C1563D">
        <w:rPr>
          <w:rFonts w:ascii="Arial" w:hAnsi="Arial" w:cs="Arial"/>
          <w:color w:val="000000"/>
        </w:rPr>
        <w:t xml:space="preserve">eguir para o </w:t>
      </w:r>
      <w:r w:rsidR="00C1563D" w:rsidRPr="002B77D0">
        <w:rPr>
          <w:rFonts w:ascii="Arial" w:hAnsi="Arial" w:cs="Arial"/>
          <w:color w:val="000000"/>
        </w:rPr>
        <w:t>item 6.1.</w:t>
      </w:r>
      <w:r w:rsidR="0055678C" w:rsidRPr="002B77D0">
        <w:rPr>
          <w:rFonts w:ascii="Arial" w:hAnsi="Arial" w:cs="Arial"/>
          <w:color w:val="000000"/>
        </w:rPr>
        <w:t>1</w:t>
      </w:r>
      <w:r w:rsidRPr="002B77D0">
        <w:rPr>
          <w:rFonts w:ascii="Arial" w:hAnsi="Arial" w:cs="Arial"/>
          <w:color w:val="000000"/>
        </w:rPr>
        <w:t>0</w:t>
      </w:r>
    </w:p>
    <w:p w:rsidR="00C1563D" w:rsidRPr="00C1563D" w:rsidRDefault="00C1563D" w:rsidP="002D5A45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 xml:space="preserve">Se houver </w:t>
      </w:r>
      <w:proofErr w:type="gramStart"/>
      <w:r w:rsidR="00CB2EB3">
        <w:rPr>
          <w:rFonts w:ascii="Arial" w:hAnsi="Arial" w:cs="Arial"/>
          <w:color w:val="000000"/>
        </w:rPr>
        <w:t>+</w:t>
      </w:r>
      <w:proofErr w:type="gramEnd"/>
      <w:r w:rsidR="00CB2EB3">
        <w:rPr>
          <w:rFonts w:ascii="Arial" w:hAnsi="Arial" w:cs="Arial"/>
          <w:color w:val="000000"/>
        </w:rPr>
        <w:t xml:space="preserve"> de </w:t>
      </w:r>
      <w:r w:rsidRPr="00C1563D">
        <w:rPr>
          <w:rFonts w:ascii="Arial" w:hAnsi="Arial" w:cs="Arial"/>
          <w:color w:val="000000"/>
        </w:rPr>
        <w:t>2 ações da mesma empresa:</w:t>
      </w:r>
    </w:p>
    <w:p w:rsidR="00C1563D" w:rsidRPr="00C1563D" w:rsidRDefault="00CB2EB3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Assessoria/PTR</w:t>
      </w:r>
      <w:r>
        <w:rPr>
          <w:rFonts w:ascii="Arial" w:hAnsi="Arial" w:cs="Arial"/>
          <w:color w:val="000000"/>
        </w:rPr>
        <w:t xml:space="preserve"> e</w:t>
      </w:r>
      <w:r w:rsidR="00C1563D" w:rsidRPr="00C1563D">
        <w:rPr>
          <w:rFonts w:ascii="Arial" w:hAnsi="Arial" w:cs="Arial"/>
          <w:color w:val="000000"/>
        </w:rPr>
        <w:t>ncaminha</w:t>
      </w:r>
      <w:r w:rsidR="00204CAA">
        <w:rPr>
          <w:rFonts w:ascii="Arial" w:hAnsi="Arial" w:cs="Arial"/>
          <w:color w:val="000000"/>
        </w:rPr>
        <w:t xml:space="preserve"> para NAP/PTR</w:t>
      </w:r>
    </w:p>
    <w:p w:rsidR="00C1563D" w:rsidRPr="00C1563D" w:rsidRDefault="00204CAA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NAP/PTR inclui o nome da empresa na planilha</w:t>
      </w:r>
    </w:p>
    <w:p w:rsidR="00C1563D" w:rsidRPr="00C1563D" w:rsidRDefault="00204CAA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NAP/PTR abre </w:t>
      </w:r>
      <w:r w:rsidR="00C1563D" w:rsidRPr="00C1563D">
        <w:rPr>
          <w:rFonts w:ascii="Arial" w:hAnsi="Arial" w:cs="Arial"/>
          <w:color w:val="000000"/>
        </w:rPr>
        <w:t xml:space="preserve">processo físico administrativo </w:t>
      </w:r>
    </w:p>
    <w:p w:rsidR="00C1563D" w:rsidRPr="00204CAA" w:rsidRDefault="00CB2EB3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Assessoria/PTR</w:t>
      </w:r>
      <w:r w:rsidRPr="00204CAA">
        <w:rPr>
          <w:rFonts w:ascii="Arial" w:hAnsi="Arial" w:cs="Arial"/>
          <w:color w:val="000000"/>
        </w:rPr>
        <w:t xml:space="preserve"> </w:t>
      </w:r>
      <w:r w:rsidR="00204CAA">
        <w:rPr>
          <w:rFonts w:ascii="Arial" w:hAnsi="Arial" w:cs="Arial"/>
          <w:color w:val="000000"/>
        </w:rPr>
        <w:t xml:space="preserve">faz </w:t>
      </w:r>
      <w:r w:rsidR="00C1563D" w:rsidRPr="00204CAA">
        <w:rPr>
          <w:rFonts w:ascii="Arial" w:hAnsi="Arial" w:cs="Arial"/>
          <w:color w:val="000000"/>
        </w:rPr>
        <w:t>recomenda</w:t>
      </w:r>
      <w:r w:rsidR="00204CAA">
        <w:rPr>
          <w:rFonts w:ascii="Arial" w:hAnsi="Arial" w:cs="Arial"/>
          <w:color w:val="000000"/>
        </w:rPr>
        <w:t>ções</w:t>
      </w:r>
      <w:r w:rsidR="00C1563D" w:rsidRPr="00204CAA">
        <w:rPr>
          <w:rFonts w:ascii="Arial" w:hAnsi="Arial" w:cs="Arial"/>
          <w:color w:val="000000"/>
        </w:rPr>
        <w:t xml:space="preserve"> </w:t>
      </w:r>
      <w:r w:rsidR="00204CAA">
        <w:rPr>
          <w:rFonts w:ascii="Arial" w:hAnsi="Arial" w:cs="Arial"/>
          <w:color w:val="000000"/>
        </w:rPr>
        <w:t xml:space="preserve">à Secretaria (de </w:t>
      </w:r>
      <w:r w:rsidR="00C1563D" w:rsidRPr="00204CAA">
        <w:rPr>
          <w:rFonts w:ascii="Arial" w:hAnsi="Arial" w:cs="Arial"/>
          <w:color w:val="000000"/>
        </w:rPr>
        <w:t>realização de fiscalização da empresa</w:t>
      </w:r>
      <w:r w:rsidR="00204CAA" w:rsidRPr="00204CAA">
        <w:rPr>
          <w:rFonts w:ascii="Arial" w:hAnsi="Arial" w:cs="Arial"/>
          <w:color w:val="000000"/>
        </w:rPr>
        <w:t xml:space="preserve"> e </w:t>
      </w:r>
      <w:r w:rsidR="00C1563D" w:rsidRPr="00204CAA">
        <w:rPr>
          <w:rFonts w:ascii="Arial" w:hAnsi="Arial" w:cs="Arial"/>
          <w:color w:val="000000"/>
        </w:rPr>
        <w:t>a retenção administrativa de crédito pelo risco de condenação subsidiária</w:t>
      </w:r>
      <w:r w:rsidR="00204CAA">
        <w:rPr>
          <w:rFonts w:ascii="Arial" w:hAnsi="Arial" w:cs="Arial"/>
          <w:color w:val="000000"/>
        </w:rPr>
        <w:t>)</w:t>
      </w:r>
    </w:p>
    <w:p w:rsidR="00204CAA" w:rsidRDefault="00204CAA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NAP/PTR</w:t>
      </w:r>
      <w:r w:rsidR="002B77D0">
        <w:rPr>
          <w:rFonts w:ascii="Arial" w:hAnsi="Arial" w:cs="Arial"/>
          <w:color w:val="000000"/>
        </w:rPr>
        <w:t xml:space="preserve"> encaminha</w:t>
      </w:r>
      <w:r>
        <w:rPr>
          <w:rFonts w:ascii="Arial" w:hAnsi="Arial" w:cs="Arial"/>
          <w:color w:val="000000"/>
        </w:rPr>
        <w:t xml:space="preserve"> informa</w:t>
      </w:r>
      <w:r w:rsidR="002B77D0">
        <w:rPr>
          <w:rFonts w:ascii="Arial" w:hAnsi="Arial" w:cs="Arial"/>
          <w:color w:val="000000"/>
        </w:rPr>
        <w:t>ções</w:t>
      </w:r>
      <w:r>
        <w:rPr>
          <w:rFonts w:ascii="Arial" w:hAnsi="Arial" w:cs="Arial"/>
          <w:color w:val="000000"/>
        </w:rPr>
        <w:t xml:space="preserve"> ao Procurador</w:t>
      </w:r>
    </w:p>
    <w:p w:rsidR="00CB2EB3" w:rsidRDefault="00CB2EB3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NAP/PTR recomenda intensificação da fiscalização e/ou retenção do crédito</w:t>
      </w:r>
    </w:p>
    <w:p w:rsidR="00C1563D" w:rsidRPr="00C1563D" w:rsidRDefault="00C1563D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Procurador</w:t>
      </w:r>
      <w:r w:rsidR="00CB2EB3">
        <w:rPr>
          <w:rFonts w:ascii="Arial" w:hAnsi="Arial" w:cs="Arial"/>
          <w:color w:val="000000"/>
        </w:rPr>
        <w:t>/Chefe</w:t>
      </w:r>
      <w:r w:rsidRPr="00C1563D">
        <w:rPr>
          <w:rFonts w:ascii="Arial" w:hAnsi="Arial" w:cs="Arial"/>
          <w:color w:val="000000"/>
        </w:rPr>
        <w:t xml:space="preserve"> </w:t>
      </w:r>
      <w:r w:rsidR="00204CAA">
        <w:rPr>
          <w:rFonts w:ascii="Arial" w:hAnsi="Arial" w:cs="Arial"/>
          <w:color w:val="000000"/>
        </w:rPr>
        <w:t xml:space="preserve">realiza </w:t>
      </w:r>
      <w:r w:rsidRPr="00C1563D">
        <w:rPr>
          <w:rFonts w:ascii="Arial" w:hAnsi="Arial" w:cs="Arial"/>
          <w:color w:val="000000"/>
        </w:rPr>
        <w:t xml:space="preserve">reunião com </w:t>
      </w:r>
      <w:r w:rsidR="00204CAA">
        <w:rPr>
          <w:rFonts w:ascii="Arial" w:hAnsi="Arial" w:cs="Arial"/>
          <w:color w:val="000000"/>
        </w:rPr>
        <w:t>envolvidos (empresa/sindicato/</w:t>
      </w:r>
      <w:r w:rsidRPr="00C1563D">
        <w:rPr>
          <w:rFonts w:ascii="Arial" w:hAnsi="Arial" w:cs="Arial"/>
          <w:color w:val="000000"/>
        </w:rPr>
        <w:t>órgão contratante)</w:t>
      </w:r>
    </w:p>
    <w:p w:rsidR="00211FBF" w:rsidRPr="002B77D0" w:rsidRDefault="00211FBF" w:rsidP="002D5A45">
      <w:pPr>
        <w:pStyle w:val="PargrafodaLista"/>
        <w:widowControl w:val="0"/>
        <w:autoSpaceDE w:val="0"/>
        <w:autoSpaceDN w:val="0"/>
        <w:adjustRightInd w:val="0"/>
        <w:spacing w:after="120"/>
        <w:ind w:left="1428" w:firstLine="696"/>
        <w:jc w:val="both"/>
        <w:rPr>
          <w:rFonts w:ascii="Arial" w:hAnsi="Arial" w:cs="Arial"/>
        </w:rPr>
      </w:pPr>
      <w:r w:rsidRPr="00211FBF">
        <w:rPr>
          <w:rFonts w:ascii="Arial" w:hAnsi="Arial" w:cs="Arial"/>
          <w:color w:val="000000"/>
        </w:rPr>
        <w:t xml:space="preserve">Se não for realizado acordo, seguir </w:t>
      </w:r>
      <w:r w:rsidRPr="002B77D0">
        <w:rPr>
          <w:rFonts w:ascii="Arial" w:hAnsi="Arial" w:cs="Arial"/>
        </w:rPr>
        <w:t>para o item 6.1.1</w:t>
      </w:r>
      <w:r w:rsidR="002B77D0" w:rsidRPr="002B77D0">
        <w:rPr>
          <w:rFonts w:ascii="Arial" w:hAnsi="Arial" w:cs="Arial"/>
        </w:rPr>
        <w:t>0</w:t>
      </w:r>
    </w:p>
    <w:p w:rsidR="00C2152E" w:rsidRPr="002B77D0" w:rsidRDefault="00C2152E" w:rsidP="002D5A45">
      <w:pPr>
        <w:widowControl w:val="0"/>
        <w:autoSpaceDE w:val="0"/>
        <w:autoSpaceDN w:val="0"/>
        <w:adjustRightInd w:val="0"/>
        <w:spacing w:after="120"/>
        <w:ind w:left="2124"/>
        <w:jc w:val="both"/>
        <w:rPr>
          <w:rFonts w:ascii="Arial" w:hAnsi="Arial" w:cs="Arial"/>
        </w:rPr>
      </w:pPr>
      <w:r w:rsidRPr="002B77D0">
        <w:rPr>
          <w:rFonts w:ascii="Arial" w:hAnsi="Arial" w:cs="Arial"/>
        </w:rPr>
        <w:t xml:space="preserve">Se </w:t>
      </w:r>
      <w:r w:rsidR="00211FBF" w:rsidRPr="002B77D0">
        <w:rPr>
          <w:rFonts w:ascii="Arial" w:hAnsi="Arial" w:cs="Arial"/>
        </w:rPr>
        <w:t>for realizado acordo:</w:t>
      </w:r>
    </w:p>
    <w:p w:rsidR="00211FBF" w:rsidRDefault="00211FBF" w:rsidP="002D5A45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</w:t>
      </w:r>
      <w:r w:rsidR="00850C4F">
        <w:rPr>
          <w:rFonts w:ascii="Arial" w:hAnsi="Arial" w:cs="Arial"/>
          <w:color w:val="000000"/>
        </w:rPr>
        <w:t>/Chefe</w:t>
      </w:r>
      <w:r>
        <w:rPr>
          <w:rFonts w:ascii="Arial" w:hAnsi="Arial" w:cs="Arial"/>
          <w:color w:val="000000"/>
        </w:rPr>
        <w:t xml:space="preserve"> elabora</w:t>
      </w:r>
      <w:r w:rsidR="002B77D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minuta do acordo</w:t>
      </w:r>
    </w:p>
    <w:p w:rsidR="00211FBF" w:rsidRDefault="00211FBF" w:rsidP="002D5A45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</w:t>
      </w:r>
      <w:r w:rsidR="00850C4F">
        <w:rPr>
          <w:rFonts w:ascii="Arial" w:hAnsi="Arial" w:cs="Arial"/>
          <w:color w:val="000000"/>
        </w:rPr>
        <w:t>/Chefe</w:t>
      </w:r>
      <w:r>
        <w:rPr>
          <w:rFonts w:ascii="Arial" w:hAnsi="Arial" w:cs="Arial"/>
          <w:color w:val="000000"/>
        </w:rPr>
        <w:t xml:space="preserve"> elabora petição ao juízo </w:t>
      </w:r>
      <w:r w:rsidR="002B77D0">
        <w:rPr>
          <w:rFonts w:ascii="Arial" w:hAnsi="Arial" w:cs="Arial"/>
          <w:color w:val="000000"/>
        </w:rPr>
        <w:t xml:space="preserve">com </w:t>
      </w:r>
      <w:r>
        <w:rPr>
          <w:rFonts w:ascii="Arial" w:hAnsi="Arial" w:cs="Arial"/>
          <w:color w:val="000000"/>
        </w:rPr>
        <w:t>o acordo</w:t>
      </w:r>
    </w:p>
    <w:p w:rsidR="00211FBF" w:rsidRPr="00C1563D" w:rsidRDefault="002B77D0" w:rsidP="002D5A45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Seguir para item 6.1.1</w:t>
      </w:r>
      <w:r w:rsidR="00CB2EB3">
        <w:rPr>
          <w:rFonts w:ascii="Arial" w:hAnsi="Arial" w:cs="Arial"/>
          <w:color w:val="000000"/>
        </w:rPr>
        <w:t>1</w:t>
      </w:r>
    </w:p>
    <w:p w:rsidR="00C1563D" w:rsidRPr="00C1563D" w:rsidRDefault="00C1563D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Procurador</w:t>
      </w:r>
      <w:r w:rsidR="00CB2EB3">
        <w:rPr>
          <w:rFonts w:ascii="Arial" w:hAnsi="Arial" w:cs="Arial"/>
          <w:color w:val="000000"/>
        </w:rPr>
        <w:t>/Chefe</w:t>
      </w:r>
      <w:r w:rsidRPr="00C1563D">
        <w:rPr>
          <w:rFonts w:ascii="Arial" w:hAnsi="Arial" w:cs="Arial"/>
          <w:color w:val="000000"/>
        </w:rPr>
        <w:t xml:space="preserve"> elabora a defesa com base na minuta da Assessoria/PTR</w:t>
      </w:r>
    </w:p>
    <w:p w:rsidR="00EB4713" w:rsidRPr="002243DA" w:rsidRDefault="00CB2EB3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Procurador/Chefe</w:t>
      </w:r>
      <w:r w:rsidR="00EB4713" w:rsidRPr="002243DA">
        <w:rPr>
          <w:rFonts w:ascii="Arial" w:hAnsi="Arial" w:cs="Arial"/>
          <w:color w:val="000000"/>
        </w:rPr>
        <w:t xml:space="preserve"> protocoliza petição no PJe</w:t>
      </w:r>
    </w:p>
    <w:p w:rsidR="00850C4F" w:rsidRDefault="00850C4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Assessoria</w:t>
      </w:r>
      <w:r w:rsidR="00BD4F6D">
        <w:rPr>
          <w:rFonts w:ascii="Arial" w:hAnsi="Arial" w:cs="Arial"/>
          <w:color w:val="000000"/>
        </w:rPr>
        <w:t>/PTR</w:t>
      </w:r>
      <w:r>
        <w:rPr>
          <w:rFonts w:ascii="Arial" w:hAnsi="Arial" w:cs="Arial"/>
          <w:color w:val="000000"/>
        </w:rPr>
        <w:t xml:space="preserve"> inclui documentos no PGE.Net</w:t>
      </w:r>
    </w:p>
    <w:p w:rsidR="00EB4713" w:rsidRPr="002243DA" w:rsidRDefault="00A17FFD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243DA">
        <w:rPr>
          <w:rFonts w:ascii="Arial" w:hAnsi="Arial" w:cs="Arial"/>
          <w:color w:val="000000"/>
        </w:rPr>
        <w:t>Poder Judiciário realiza o p</w:t>
      </w:r>
      <w:r w:rsidR="00EB4713" w:rsidRPr="002243DA">
        <w:rPr>
          <w:rFonts w:ascii="Arial" w:hAnsi="Arial" w:cs="Arial"/>
          <w:color w:val="000000"/>
        </w:rPr>
        <w:t>rocessamen</w:t>
      </w:r>
      <w:r w:rsidRPr="002243DA">
        <w:rPr>
          <w:rFonts w:ascii="Arial" w:hAnsi="Arial" w:cs="Arial"/>
          <w:color w:val="000000"/>
        </w:rPr>
        <w:t>to da reclamação trabalhista</w:t>
      </w:r>
    </w:p>
    <w:p w:rsidR="00A17FFD" w:rsidRPr="002243DA" w:rsidRDefault="00A17FFD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243DA">
        <w:rPr>
          <w:rFonts w:ascii="Arial" w:hAnsi="Arial" w:cs="Arial"/>
          <w:color w:val="000000"/>
        </w:rPr>
        <w:t>Poder Judiciário realiza intimaç</w:t>
      </w:r>
      <w:r w:rsidR="00850C4F">
        <w:rPr>
          <w:rFonts w:ascii="Arial" w:hAnsi="Arial" w:cs="Arial"/>
          <w:color w:val="000000"/>
        </w:rPr>
        <w:t>ões diversas</w:t>
      </w:r>
    </w:p>
    <w:p w:rsidR="00EB4713" w:rsidRPr="002243DA" w:rsidRDefault="00850C4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Assessoria/PTR extrai intimações do </w:t>
      </w:r>
      <w:proofErr w:type="spellStart"/>
      <w:r>
        <w:rPr>
          <w:rFonts w:ascii="Arial" w:hAnsi="Arial" w:cs="Arial"/>
          <w:color w:val="000000"/>
        </w:rPr>
        <w:t>PJe</w:t>
      </w:r>
      <w:proofErr w:type="spellEnd"/>
      <w:r>
        <w:rPr>
          <w:rFonts w:ascii="Arial" w:hAnsi="Arial" w:cs="Arial"/>
          <w:color w:val="000000"/>
        </w:rPr>
        <w:t xml:space="preserve"> e do Diário Oficial</w:t>
      </w:r>
    </w:p>
    <w:p w:rsidR="00850C4F" w:rsidRDefault="00850C4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Secretaria/Administrativo</w:t>
      </w:r>
      <w:r w:rsidR="00EB4713" w:rsidRPr="002243DA">
        <w:rPr>
          <w:rFonts w:ascii="Arial" w:hAnsi="Arial" w:cs="Arial"/>
          <w:color w:val="000000"/>
        </w:rPr>
        <w:t>/PTR cadastra</w:t>
      </w:r>
      <w:r w:rsidR="002243DA" w:rsidRPr="002243D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intimações no PGE.Net</w:t>
      </w:r>
    </w:p>
    <w:p w:rsidR="00EB4713" w:rsidRPr="002243DA" w:rsidRDefault="00850C4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Assessoria/PTR</w:t>
      </w:r>
      <w:r w:rsidR="002243DA" w:rsidRPr="002243DA">
        <w:rPr>
          <w:rFonts w:ascii="Arial" w:hAnsi="Arial" w:cs="Arial"/>
          <w:color w:val="000000"/>
        </w:rPr>
        <w:t xml:space="preserve"> </w:t>
      </w:r>
      <w:r w:rsidR="00EB4713" w:rsidRPr="002243DA">
        <w:rPr>
          <w:rFonts w:ascii="Arial" w:hAnsi="Arial" w:cs="Arial"/>
          <w:color w:val="000000"/>
        </w:rPr>
        <w:t xml:space="preserve">valida </w:t>
      </w:r>
      <w:r>
        <w:rPr>
          <w:rFonts w:ascii="Arial" w:hAnsi="Arial" w:cs="Arial"/>
          <w:color w:val="000000"/>
        </w:rPr>
        <w:t xml:space="preserve">intimações </w:t>
      </w:r>
      <w:r w:rsidR="00EB4713" w:rsidRPr="002243DA">
        <w:rPr>
          <w:rFonts w:ascii="Arial" w:hAnsi="Arial" w:cs="Arial"/>
          <w:color w:val="000000"/>
        </w:rPr>
        <w:t>no PGE.Net</w:t>
      </w:r>
    </w:p>
    <w:p w:rsidR="00C1563D" w:rsidRPr="00EB4713" w:rsidRDefault="00850C4F" w:rsidP="00850C4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Procurador/</w:t>
      </w:r>
      <w:r w:rsidR="00C1563D" w:rsidRPr="002243DA">
        <w:rPr>
          <w:rFonts w:ascii="Arial" w:hAnsi="Arial" w:cs="Arial"/>
          <w:color w:val="000000"/>
        </w:rPr>
        <w:t>Chefe</w:t>
      </w:r>
      <w:r>
        <w:rPr>
          <w:rFonts w:ascii="Arial" w:hAnsi="Arial" w:cs="Arial"/>
          <w:color w:val="000000"/>
        </w:rPr>
        <w:t xml:space="preserve"> </w:t>
      </w:r>
      <w:r w:rsidR="00C1563D" w:rsidRPr="002243DA">
        <w:rPr>
          <w:rFonts w:ascii="Arial" w:hAnsi="Arial" w:cs="Arial"/>
          <w:color w:val="000000"/>
        </w:rPr>
        <w:t xml:space="preserve">distribui audiência </w:t>
      </w:r>
      <w:r w:rsidR="002243DA" w:rsidRPr="002243DA">
        <w:rPr>
          <w:rFonts w:ascii="Arial" w:hAnsi="Arial" w:cs="Arial"/>
          <w:color w:val="000000"/>
        </w:rPr>
        <w:t>a Procurador</w:t>
      </w:r>
      <w:r w:rsidR="002243DA">
        <w:rPr>
          <w:rFonts w:ascii="Arial" w:hAnsi="Arial" w:cs="Arial"/>
          <w:color w:val="000000"/>
        </w:rPr>
        <w:t xml:space="preserve"> </w:t>
      </w:r>
      <w:r w:rsidR="00C1563D" w:rsidRPr="00EB4713">
        <w:rPr>
          <w:rFonts w:ascii="Arial" w:hAnsi="Arial" w:cs="Arial"/>
          <w:color w:val="000000"/>
        </w:rPr>
        <w:t>conforme agrupamento</w:t>
      </w:r>
      <w:r w:rsidR="002243DA">
        <w:rPr>
          <w:rFonts w:ascii="Arial" w:hAnsi="Arial" w:cs="Arial"/>
          <w:color w:val="000000"/>
        </w:rPr>
        <w:t xml:space="preserve"> de data/assunto</w:t>
      </w:r>
    </w:p>
    <w:p w:rsidR="00C1563D" w:rsidRDefault="00C1563D" w:rsidP="00850C4F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Procurador</w:t>
      </w:r>
      <w:r w:rsidR="00BD4F6D">
        <w:rPr>
          <w:rFonts w:ascii="Arial" w:hAnsi="Arial" w:cs="Arial"/>
          <w:color w:val="000000"/>
        </w:rPr>
        <w:t>/Chefe</w:t>
      </w:r>
      <w:r w:rsidRPr="00C1563D">
        <w:rPr>
          <w:rFonts w:ascii="Arial" w:hAnsi="Arial" w:cs="Arial"/>
          <w:color w:val="000000"/>
        </w:rPr>
        <w:t xml:space="preserve"> realiza a audiência</w:t>
      </w:r>
    </w:p>
    <w:p w:rsidR="002243DA" w:rsidRPr="00C1563D" w:rsidRDefault="00850C4F" w:rsidP="00850C4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Secretaria/Administrativo</w:t>
      </w:r>
      <w:r w:rsidR="002243DA">
        <w:rPr>
          <w:rFonts w:ascii="Arial" w:hAnsi="Arial" w:cs="Arial"/>
          <w:color w:val="000000"/>
        </w:rPr>
        <w:t xml:space="preserve">/PTR </w:t>
      </w:r>
      <w:r>
        <w:rPr>
          <w:rFonts w:ascii="Arial" w:hAnsi="Arial" w:cs="Arial"/>
          <w:color w:val="000000"/>
        </w:rPr>
        <w:t xml:space="preserve">inclui </w:t>
      </w:r>
      <w:r w:rsidR="002243DA">
        <w:rPr>
          <w:rFonts w:ascii="Arial" w:hAnsi="Arial" w:cs="Arial"/>
          <w:color w:val="000000"/>
        </w:rPr>
        <w:t>a ata da audiência</w:t>
      </w:r>
      <w:r>
        <w:rPr>
          <w:rFonts w:ascii="Arial" w:hAnsi="Arial" w:cs="Arial"/>
          <w:color w:val="000000"/>
        </w:rPr>
        <w:t xml:space="preserve"> no PGE.Net</w:t>
      </w:r>
    </w:p>
    <w:p w:rsidR="00C1563D" w:rsidRDefault="00C1563D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As</w:t>
      </w:r>
      <w:r w:rsidR="002B77D0">
        <w:rPr>
          <w:rFonts w:ascii="Arial" w:hAnsi="Arial" w:cs="Arial"/>
          <w:color w:val="000000"/>
        </w:rPr>
        <w:t>s</w:t>
      </w:r>
      <w:r w:rsidRPr="00C1563D">
        <w:rPr>
          <w:rFonts w:ascii="Arial" w:hAnsi="Arial" w:cs="Arial"/>
          <w:color w:val="000000"/>
        </w:rPr>
        <w:t xml:space="preserve">essoria/PTR </w:t>
      </w:r>
      <w:r w:rsidR="00EB4713">
        <w:rPr>
          <w:rFonts w:ascii="Arial" w:hAnsi="Arial" w:cs="Arial"/>
          <w:color w:val="000000"/>
        </w:rPr>
        <w:t xml:space="preserve">elabora </w:t>
      </w:r>
      <w:r w:rsidR="00C61BA4">
        <w:rPr>
          <w:rFonts w:ascii="Arial" w:hAnsi="Arial" w:cs="Arial"/>
          <w:color w:val="000000"/>
        </w:rPr>
        <w:t xml:space="preserve">providências </w:t>
      </w:r>
      <w:r w:rsidR="00850C4F">
        <w:rPr>
          <w:rFonts w:ascii="Arial" w:hAnsi="Arial" w:cs="Arial"/>
          <w:color w:val="000000"/>
        </w:rPr>
        <w:t xml:space="preserve">decorrentes das intimações </w:t>
      </w:r>
      <w:r w:rsidR="00C61BA4">
        <w:rPr>
          <w:rFonts w:ascii="Arial" w:hAnsi="Arial" w:cs="Arial"/>
          <w:color w:val="000000"/>
        </w:rPr>
        <w:t>(</w:t>
      </w:r>
      <w:r w:rsidRPr="00C1563D">
        <w:rPr>
          <w:rFonts w:ascii="Arial" w:hAnsi="Arial" w:cs="Arial"/>
          <w:color w:val="000000"/>
        </w:rPr>
        <w:t xml:space="preserve">relatório sobre o que ocorreu no processo para facilitar </w:t>
      </w:r>
      <w:r w:rsidR="00C2152E">
        <w:rPr>
          <w:rFonts w:ascii="Arial" w:hAnsi="Arial" w:cs="Arial"/>
          <w:color w:val="000000"/>
        </w:rPr>
        <w:t xml:space="preserve">futura </w:t>
      </w:r>
      <w:r w:rsidR="00C2152E" w:rsidRPr="00C1563D">
        <w:rPr>
          <w:rFonts w:ascii="Arial" w:hAnsi="Arial" w:cs="Arial"/>
          <w:color w:val="000000"/>
        </w:rPr>
        <w:t>sustentação oral</w:t>
      </w:r>
      <w:r w:rsidR="00C2152E">
        <w:rPr>
          <w:rFonts w:ascii="Arial" w:hAnsi="Arial" w:cs="Arial"/>
          <w:color w:val="000000"/>
        </w:rPr>
        <w:t xml:space="preserve"> e/ou recurso</w:t>
      </w:r>
      <w:r w:rsidR="00C61BA4">
        <w:rPr>
          <w:rFonts w:ascii="Arial" w:hAnsi="Arial" w:cs="Arial"/>
          <w:color w:val="000000"/>
        </w:rPr>
        <w:t xml:space="preserve">, </w:t>
      </w:r>
      <w:r w:rsidRPr="00C1563D">
        <w:rPr>
          <w:rFonts w:ascii="Arial" w:hAnsi="Arial" w:cs="Arial"/>
          <w:color w:val="000000"/>
        </w:rPr>
        <w:t>minuta da quesitação</w:t>
      </w:r>
      <w:r w:rsidR="00C61BA4">
        <w:rPr>
          <w:rFonts w:ascii="Arial" w:hAnsi="Arial" w:cs="Arial"/>
          <w:color w:val="000000"/>
        </w:rPr>
        <w:t xml:space="preserve">, </w:t>
      </w:r>
      <w:r w:rsidRPr="00C1563D">
        <w:rPr>
          <w:rFonts w:ascii="Arial" w:hAnsi="Arial" w:cs="Arial"/>
          <w:color w:val="000000"/>
        </w:rPr>
        <w:t>memoriais</w:t>
      </w:r>
      <w:r w:rsidR="00C61BA4">
        <w:rPr>
          <w:rFonts w:ascii="Arial" w:hAnsi="Arial" w:cs="Arial"/>
          <w:color w:val="000000"/>
        </w:rPr>
        <w:t>, etc.)</w:t>
      </w:r>
    </w:p>
    <w:p w:rsidR="00850C4F" w:rsidRDefault="002243DA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</w:t>
      </w:r>
      <w:r w:rsidR="00850C4F">
        <w:rPr>
          <w:rFonts w:ascii="Arial" w:hAnsi="Arial" w:cs="Arial"/>
          <w:color w:val="000000"/>
        </w:rPr>
        <w:t>/Chefe aprova as providências</w:t>
      </w:r>
    </w:p>
    <w:p w:rsidR="002243DA" w:rsidRDefault="00850C4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Procurador/Chefe</w:t>
      </w:r>
      <w:r w:rsidR="002243D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protocoliza a petição no </w:t>
      </w:r>
      <w:proofErr w:type="spellStart"/>
      <w:r>
        <w:rPr>
          <w:rFonts w:ascii="Arial" w:hAnsi="Arial" w:cs="Arial"/>
          <w:color w:val="000000"/>
        </w:rPr>
        <w:t>PJe</w:t>
      </w:r>
      <w:proofErr w:type="spellEnd"/>
    </w:p>
    <w:p w:rsidR="00C61BA4" w:rsidRDefault="00DD5F59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Poder Judiciário </w:t>
      </w:r>
      <w:r w:rsidR="002243DA">
        <w:rPr>
          <w:rFonts w:ascii="Arial" w:hAnsi="Arial" w:cs="Arial"/>
          <w:color w:val="000000"/>
        </w:rPr>
        <w:t xml:space="preserve">realiza o </w:t>
      </w:r>
      <w:r>
        <w:rPr>
          <w:rFonts w:ascii="Arial" w:hAnsi="Arial" w:cs="Arial"/>
          <w:color w:val="000000"/>
        </w:rPr>
        <w:t>pro</w:t>
      </w:r>
      <w:r w:rsidR="00C61BA4">
        <w:rPr>
          <w:rFonts w:ascii="Arial" w:hAnsi="Arial" w:cs="Arial"/>
          <w:color w:val="000000"/>
        </w:rPr>
        <w:t>cessa</w:t>
      </w:r>
      <w:r w:rsidR="002243DA">
        <w:rPr>
          <w:rFonts w:ascii="Arial" w:hAnsi="Arial" w:cs="Arial"/>
          <w:color w:val="000000"/>
        </w:rPr>
        <w:t>mento</w:t>
      </w:r>
      <w:r>
        <w:rPr>
          <w:rFonts w:ascii="Arial" w:hAnsi="Arial" w:cs="Arial"/>
          <w:color w:val="000000"/>
        </w:rPr>
        <w:t xml:space="preserve"> </w:t>
      </w:r>
      <w:r w:rsidR="002243DA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a </w:t>
      </w:r>
      <w:r w:rsidR="00C61BA4">
        <w:rPr>
          <w:rFonts w:ascii="Arial" w:hAnsi="Arial" w:cs="Arial"/>
          <w:color w:val="000000"/>
        </w:rPr>
        <w:t>reclamação trabalhista</w:t>
      </w:r>
    </w:p>
    <w:p w:rsidR="004D2B51" w:rsidRDefault="00DD5F59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Poder Judiciário realiza </w:t>
      </w:r>
      <w:r w:rsidR="002243DA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i</w:t>
      </w:r>
      <w:r w:rsidR="00C1563D" w:rsidRPr="00C1563D">
        <w:rPr>
          <w:rFonts w:ascii="Arial" w:hAnsi="Arial" w:cs="Arial"/>
          <w:color w:val="000000"/>
        </w:rPr>
        <w:t>ntimação da sentença</w:t>
      </w:r>
      <w:r w:rsidR="003D41C5">
        <w:rPr>
          <w:rFonts w:ascii="Arial" w:hAnsi="Arial" w:cs="Arial"/>
          <w:color w:val="000000"/>
        </w:rPr>
        <w:t>/acórdão</w:t>
      </w:r>
    </w:p>
    <w:p w:rsidR="00DD5F59" w:rsidRPr="004D2B51" w:rsidRDefault="00DD5F59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Assessoria/PTR extrai do PJe a intimação da sentença</w:t>
      </w:r>
    </w:p>
    <w:p w:rsidR="00850C4F" w:rsidRDefault="00850C4F" w:rsidP="00850C4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Secretaria/Administrativo</w:t>
      </w:r>
      <w:r>
        <w:rPr>
          <w:rFonts w:ascii="Arial" w:hAnsi="Arial" w:cs="Arial"/>
          <w:color w:val="000000"/>
        </w:rPr>
        <w:t>/PTR cadastra a intimação no PGE.Net</w:t>
      </w:r>
    </w:p>
    <w:p w:rsidR="00DD5F59" w:rsidRDefault="00DD5F59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Assessoria/PTR valida </w:t>
      </w:r>
      <w:r w:rsidR="002243DA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intimação no PGE.Net</w:t>
      </w:r>
    </w:p>
    <w:p w:rsidR="004D2B51" w:rsidRDefault="00DD5F59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</w:t>
      </w:r>
      <w:r w:rsidR="00850C4F">
        <w:rPr>
          <w:rFonts w:ascii="Arial" w:hAnsi="Arial" w:cs="Arial"/>
          <w:color w:val="000000"/>
        </w:rPr>
        <w:t>/Chefe</w:t>
      </w:r>
      <w:r>
        <w:rPr>
          <w:rFonts w:ascii="Arial" w:hAnsi="Arial" w:cs="Arial"/>
          <w:color w:val="000000"/>
        </w:rPr>
        <w:t xml:space="preserve"> e</w:t>
      </w:r>
      <w:r w:rsidR="00C2152E">
        <w:rPr>
          <w:rFonts w:ascii="Arial" w:hAnsi="Arial" w:cs="Arial"/>
          <w:color w:val="000000"/>
        </w:rPr>
        <w:t>labora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="00C2152E">
        <w:rPr>
          <w:rFonts w:ascii="Arial" w:hAnsi="Arial" w:cs="Arial"/>
          <w:color w:val="000000"/>
        </w:rPr>
        <w:t>eventual(</w:t>
      </w:r>
      <w:proofErr w:type="spellStart"/>
      <w:proofErr w:type="gramEnd"/>
      <w:r w:rsidR="00C2152E">
        <w:rPr>
          <w:rFonts w:ascii="Arial" w:hAnsi="Arial" w:cs="Arial"/>
          <w:color w:val="000000"/>
        </w:rPr>
        <w:t>is</w:t>
      </w:r>
      <w:proofErr w:type="spellEnd"/>
      <w:r w:rsidR="00C2152E">
        <w:rPr>
          <w:rFonts w:ascii="Arial" w:hAnsi="Arial" w:cs="Arial"/>
          <w:color w:val="000000"/>
        </w:rPr>
        <w:t>) recurso(s)</w:t>
      </w:r>
    </w:p>
    <w:p w:rsidR="002243DA" w:rsidRDefault="00DD5F59" w:rsidP="00850C4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</w:t>
      </w:r>
      <w:r w:rsidR="00850C4F">
        <w:rPr>
          <w:rFonts w:ascii="Arial" w:hAnsi="Arial" w:cs="Arial"/>
          <w:color w:val="000000"/>
        </w:rPr>
        <w:t xml:space="preserve">/Chefe </w:t>
      </w:r>
      <w:r>
        <w:rPr>
          <w:rFonts w:ascii="Arial" w:hAnsi="Arial" w:cs="Arial"/>
          <w:color w:val="000000"/>
        </w:rPr>
        <w:t>protocoliza</w:t>
      </w:r>
      <w:r w:rsidR="00850C4F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o(</w:t>
      </w:r>
      <w:proofErr w:type="gramEnd"/>
      <w:r>
        <w:rPr>
          <w:rFonts w:ascii="Arial" w:hAnsi="Arial" w:cs="Arial"/>
          <w:color w:val="000000"/>
        </w:rPr>
        <w:t>s) recurso(s)</w:t>
      </w:r>
      <w:r w:rsidR="00850C4F">
        <w:rPr>
          <w:rFonts w:ascii="Arial" w:hAnsi="Arial" w:cs="Arial"/>
          <w:color w:val="000000"/>
        </w:rPr>
        <w:t xml:space="preserve"> </w:t>
      </w:r>
      <w:r w:rsidR="002243DA">
        <w:rPr>
          <w:rFonts w:ascii="Arial" w:hAnsi="Arial" w:cs="Arial"/>
          <w:color w:val="000000"/>
        </w:rPr>
        <w:t xml:space="preserve">no </w:t>
      </w:r>
      <w:proofErr w:type="spellStart"/>
      <w:r w:rsidR="002243DA">
        <w:rPr>
          <w:rFonts w:ascii="Arial" w:hAnsi="Arial" w:cs="Arial"/>
          <w:color w:val="000000"/>
        </w:rPr>
        <w:t>PJe</w:t>
      </w:r>
      <w:proofErr w:type="spellEnd"/>
      <w:r w:rsidR="002243DA">
        <w:rPr>
          <w:rFonts w:ascii="Arial" w:hAnsi="Arial" w:cs="Arial"/>
          <w:color w:val="000000"/>
        </w:rPr>
        <w:t xml:space="preserve"> </w:t>
      </w:r>
    </w:p>
    <w:p w:rsidR="002243DA" w:rsidRDefault="002243DA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Poder Judiciário realiza o processamento/julgamento do(s) recurso(s)</w:t>
      </w:r>
    </w:p>
    <w:p w:rsidR="00C2152E" w:rsidRDefault="00DD5F59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Poder Judiciário intima a PTR</w:t>
      </w:r>
      <w:r w:rsidR="00850C4F">
        <w:rPr>
          <w:rFonts w:ascii="Arial" w:hAnsi="Arial" w:cs="Arial"/>
          <w:color w:val="000000"/>
        </w:rPr>
        <w:t>/PGE</w:t>
      </w:r>
      <w:r>
        <w:rPr>
          <w:rFonts w:ascii="Arial" w:hAnsi="Arial" w:cs="Arial"/>
          <w:color w:val="000000"/>
        </w:rPr>
        <w:t xml:space="preserve"> do t</w:t>
      </w:r>
      <w:r w:rsidR="00C2152E">
        <w:rPr>
          <w:rFonts w:ascii="Arial" w:hAnsi="Arial" w:cs="Arial"/>
          <w:color w:val="000000"/>
        </w:rPr>
        <w:t>rânsito em julgado</w:t>
      </w:r>
    </w:p>
    <w:p w:rsidR="00DD5F59" w:rsidRPr="004D2B51" w:rsidRDefault="00DD5F59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Assessoria/PTR extrai do </w:t>
      </w:r>
      <w:proofErr w:type="spellStart"/>
      <w:r>
        <w:rPr>
          <w:rFonts w:ascii="Arial" w:hAnsi="Arial" w:cs="Arial"/>
          <w:color w:val="000000"/>
        </w:rPr>
        <w:t>PJe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850C4F">
        <w:rPr>
          <w:rFonts w:ascii="Arial" w:hAnsi="Arial" w:cs="Arial"/>
          <w:color w:val="000000"/>
        </w:rPr>
        <w:t xml:space="preserve">e do Diário Oficial </w:t>
      </w:r>
      <w:r>
        <w:rPr>
          <w:rFonts w:ascii="Arial" w:hAnsi="Arial" w:cs="Arial"/>
          <w:color w:val="000000"/>
        </w:rPr>
        <w:t>a intimação do trânsito</w:t>
      </w:r>
      <w:r w:rsidRPr="00DD5F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 julgado</w:t>
      </w:r>
    </w:p>
    <w:p w:rsidR="00DD5F59" w:rsidRDefault="00850C4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Secretaria/Administrativo/PTR</w:t>
      </w:r>
      <w:r>
        <w:rPr>
          <w:rFonts w:ascii="Arial" w:hAnsi="Arial" w:cs="Arial"/>
          <w:color w:val="000000"/>
        </w:rPr>
        <w:t xml:space="preserve"> </w:t>
      </w:r>
      <w:r w:rsidR="00DD5F59">
        <w:rPr>
          <w:rFonts w:ascii="Arial" w:hAnsi="Arial" w:cs="Arial"/>
          <w:color w:val="000000"/>
        </w:rPr>
        <w:t>cadastra</w:t>
      </w:r>
      <w:r w:rsidR="002243DA">
        <w:rPr>
          <w:rFonts w:ascii="Arial" w:hAnsi="Arial" w:cs="Arial"/>
          <w:color w:val="000000"/>
        </w:rPr>
        <w:t xml:space="preserve"> </w:t>
      </w:r>
      <w:r w:rsidR="00DD5F59">
        <w:rPr>
          <w:rFonts w:ascii="Arial" w:hAnsi="Arial" w:cs="Arial"/>
          <w:color w:val="000000"/>
        </w:rPr>
        <w:t>a intimação do trânsito em julgado</w:t>
      </w:r>
    </w:p>
    <w:p w:rsidR="00850C4F" w:rsidRDefault="00850C4F" w:rsidP="00850C4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Assessoria/PTR valida no PGE.Net a intimação do trânsito em julgado</w:t>
      </w:r>
    </w:p>
    <w:p w:rsidR="00C2152E" w:rsidRPr="004D2B51" w:rsidRDefault="00DD5F59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</w:t>
      </w:r>
      <w:r w:rsidR="00BD4F6D">
        <w:rPr>
          <w:rFonts w:ascii="Arial" w:hAnsi="Arial" w:cs="Arial"/>
          <w:color w:val="000000"/>
        </w:rPr>
        <w:t>/Chefe</w:t>
      </w:r>
      <w:r>
        <w:rPr>
          <w:rFonts w:ascii="Arial" w:hAnsi="Arial" w:cs="Arial"/>
          <w:color w:val="000000"/>
        </w:rPr>
        <w:t xml:space="preserve"> solicita à Secretaria/PTR a e</w:t>
      </w:r>
      <w:r w:rsidR="00C2152E">
        <w:rPr>
          <w:rFonts w:ascii="Arial" w:hAnsi="Arial" w:cs="Arial"/>
          <w:color w:val="000000"/>
        </w:rPr>
        <w:t>xpedição de ofício à Secretaria de Estado</w:t>
      </w:r>
    </w:p>
    <w:p w:rsidR="00DD5F59" w:rsidRDefault="00850C4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Secretaria/Administrativo/PTR</w:t>
      </w:r>
      <w:r w:rsidR="00DD5F59">
        <w:rPr>
          <w:rFonts w:ascii="Arial" w:hAnsi="Arial" w:cs="Arial"/>
          <w:color w:val="000000"/>
        </w:rPr>
        <w:t xml:space="preserve"> expede ofício à Secretaria de Estado</w:t>
      </w:r>
    </w:p>
    <w:p w:rsidR="00850C4F" w:rsidRDefault="00850C4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Procurador/Chefe encaminha o processo à PEP/PGE</w:t>
      </w:r>
    </w:p>
    <w:p w:rsidR="00DD5F59" w:rsidRPr="004D2B51" w:rsidRDefault="00DD5F59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 de Estado recebe o ofício sobre o trânsito em julgado da sentença</w:t>
      </w:r>
      <w:r w:rsidR="003D41C5">
        <w:rPr>
          <w:rFonts w:ascii="Arial" w:hAnsi="Arial" w:cs="Arial"/>
          <w:color w:val="000000"/>
        </w:rPr>
        <w:t>/acórdão</w:t>
      </w:r>
    </w:p>
    <w:p w:rsidR="00024935" w:rsidRDefault="00024935" w:rsidP="002D5A45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</w:p>
    <w:p w:rsidR="0085519E" w:rsidRPr="00AD4119" w:rsidRDefault="0085519E" w:rsidP="002D5A45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INFORMAÇÕES ADICIONAIS</w:t>
      </w:r>
    </w:p>
    <w:p w:rsidR="0085519E" w:rsidRPr="00AD4119" w:rsidRDefault="0085519E" w:rsidP="002D5A45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85519E" w:rsidRPr="005F6611" w:rsidRDefault="005F6611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Não aplicável.</w:t>
      </w:r>
    </w:p>
    <w:p w:rsidR="005F6611" w:rsidRPr="00864F24" w:rsidRDefault="005F6611" w:rsidP="002D5A4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5519E" w:rsidRPr="00AD4119" w:rsidRDefault="0085519E" w:rsidP="002D5A45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ANEXOS</w:t>
      </w:r>
    </w:p>
    <w:p w:rsidR="005F6611" w:rsidRDefault="005F6611" w:rsidP="002D5A4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5E1C5D" w:rsidRPr="0066711B" w:rsidRDefault="005F6611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Não aplicável.</w:t>
      </w:r>
    </w:p>
    <w:p w:rsidR="0085519E" w:rsidRPr="00AD4119" w:rsidRDefault="0085519E" w:rsidP="002D5A45">
      <w:pPr>
        <w:widowControl w:val="0"/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b/>
          <w:bCs/>
          <w:color w:val="000000"/>
        </w:rPr>
      </w:pPr>
    </w:p>
    <w:p w:rsidR="0085519E" w:rsidRPr="00AD4119" w:rsidRDefault="0085519E" w:rsidP="002D5A45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ASSINATURAS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803"/>
      </w:tblGrid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2D5A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EQUIPE DE ELABORAÇÃO:</w:t>
            </w:r>
          </w:p>
        </w:tc>
      </w:tr>
      <w:tr w:rsidR="0085519E" w:rsidRPr="0066711B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8469F" w:rsidRDefault="00A8469F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5519E" w:rsidRPr="001E2FF4" w:rsidRDefault="005F6611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Carolina Bonadiman Esteves</w:t>
            </w:r>
          </w:p>
          <w:p w:rsidR="0085519E" w:rsidRDefault="005F6611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Procuradora </w:t>
            </w:r>
            <w:r w:rsidR="0085519E" w:rsidRPr="005E1C5D">
              <w:rPr>
                <w:rFonts w:ascii="Arial" w:hAnsi="Arial" w:cs="Arial"/>
                <w:bCs/>
                <w:color w:val="000000"/>
              </w:rPr>
              <w:t>do Estado</w:t>
            </w:r>
          </w:p>
          <w:p w:rsidR="004D2B51" w:rsidRPr="00A8469F" w:rsidRDefault="004D2B51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93656A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Elaborado em 30.</w:t>
            </w:r>
            <w:r w:rsidR="00A56AB2">
              <w:rPr>
                <w:rFonts w:ascii="Arial" w:hAnsi="Arial" w:cs="Arial"/>
                <w:bCs/>
                <w:color w:val="000000"/>
              </w:rPr>
              <w:t>10</w:t>
            </w:r>
            <w:r>
              <w:rPr>
                <w:rFonts w:ascii="Arial" w:hAnsi="Arial" w:cs="Arial"/>
                <w:bCs/>
                <w:color w:val="000000"/>
              </w:rPr>
              <w:t>.2018</w:t>
            </w:r>
          </w:p>
        </w:tc>
      </w:tr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2D5A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lastRenderedPageBreak/>
              <w:t>APROVAÇÃO:</w:t>
            </w:r>
          </w:p>
        </w:tc>
      </w:tr>
      <w:tr w:rsidR="0085519E" w:rsidRPr="00AD4119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9E" w:rsidRDefault="0085519E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1E2FF4" w:rsidRPr="0066711B" w:rsidRDefault="001E2FF4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85519E" w:rsidRPr="005E1C5D" w:rsidRDefault="005F6611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Alexandre Nogueira Alves</w:t>
            </w:r>
          </w:p>
          <w:p w:rsidR="0085519E" w:rsidRPr="005E1C5D" w:rsidRDefault="005F6611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Procurador Geral do Estado</w:t>
            </w:r>
          </w:p>
          <w:p w:rsidR="0085519E" w:rsidRPr="0066711B" w:rsidRDefault="0085519E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5D6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E1C5D">
              <w:rPr>
                <w:rFonts w:ascii="Arial" w:hAnsi="Arial" w:cs="Arial"/>
                <w:bCs/>
                <w:color w:val="000000"/>
              </w:rPr>
              <w:t xml:space="preserve">Aprovado </w:t>
            </w:r>
            <w:r w:rsidRPr="005D6609">
              <w:rPr>
                <w:rFonts w:ascii="Arial" w:hAnsi="Arial" w:cs="Arial"/>
                <w:bCs/>
              </w:rPr>
              <w:t xml:space="preserve">em </w:t>
            </w:r>
            <w:r w:rsidR="005D6609" w:rsidRPr="005D6609">
              <w:rPr>
                <w:rFonts w:ascii="Arial" w:hAnsi="Arial" w:cs="Arial"/>
                <w:bCs/>
                <w:sz w:val="22"/>
              </w:rPr>
              <w:t>20.12.2018</w:t>
            </w:r>
          </w:p>
        </w:tc>
      </w:tr>
    </w:tbl>
    <w:p w:rsidR="00417F4B" w:rsidRPr="00417F4B" w:rsidRDefault="00417F4B" w:rsidP="002D5A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sectPr w:rsidR="00417F4B" w:rsidRPr="00417F4B" w:rsidSect="0055678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B0" w:rsidRDefault="00DA30B0" w:rsidP="009D2882">
      <w:r>
        <w:separator/>
      </w:r>
    </w:p>
  </w:endnote>
  <w:endnote w:type="continuationSeparator" w:id="0">
    <w:p w:rsidR="00DA30B0" w:rsidRDefault="00DA30B0" w:rsidP="009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B0" w:rsidRDefault="00DA30B0" w:rsidP="009D2882">
      <w:r>
        <w:separator/>
      </w:r>
    </w:p>
  </w:footnote>
  <w:footnote w:type="continuationSeparator" w:id="0">
    <w:p w:rsidR="00DA30B0" w:rsidRDefault="00DA30B0" w:rsidP="009D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82" w:rsidRPr="009D7553" w:rsidRDefault="009D2882" w:rsidP="00D91969">
    <w:pPr>
      <w:spacing w:after="60"/>
      <w:ind w:firstLine="851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2D9E6E" wp14:editId="1523E863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7" name="Imagem 7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9D2882" w:rsidRDefault="00BB4170" w:rsidP="00D91969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PROCURADORIA GERAL DO ESTADO</w:t>
    </w:r>
  </w:p>
  <w:p w:rsidR="00D91969" w:rsidRPr="009D2882" w:rsidRDefault="00D91969" w:rsidP="009D2882">
    <w:pPr>
      <w:spacing w:after="60"/>
      <w:rPr>
        <w:rFonts w:ascii="Arial Narrow" w:hAnsi="Arial Narrow"/>
        <w:color w:val="244061"/>
        <w:sz w:val="20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172C1ADE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0D5A49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BF67E6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C0963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82"/>
    <w:rsid w:val="00006808"/>
    <w:rsid w:val="00012BE9"/>
    <w:rsid w:val="00022774"/>
    <w:rsid w:val="00024935"/>
    <w:rsid w:val="00037F4A"/>
    <w:rsid w:val="0004267D"/>
    <w:rsid w:val="000522CB"/>
    <w:rsid w:val="000526A5"/>
    <w:rsid w:val="00077691"/>
    <w:rsid w:val="00077895"/>
    <w:rsid w:val="000861A7"/>
    <w:rsid w:val="000C3AAD"/>
    <w:rsid w:val="000C63B1"/>
    <w:rsid w:val="000D0946"/>
    <w:rsid w:val="000D78DF"/>
    <w:rsid w:val="00101770"/>
    <w:rsid w:val="00161F1D"/>
    <w:rsid w:val="001A0CA2"/>
    <w:rsid w:val="001A6539"/>
    <w:rsid w:val="001D396F"/>
    <w:rsid w:val="001D39E2"/>
    <w:rsid w:val="001E2FF4"/>
    <w:rsid w:val="002044D8"/>
    <w:rsid w:val="00204CAA"/>
    <w:rsid w:val="0020675D"/>
    <w:rsid w:val="0021111C"/>
    <w:rsid w:val="002113EB"/>
    <w:rsid w:val="00211FBF"/>
    <w:rsid w:val="002243DA"/>
    <w:rsid w:val="00254C97"/>
    <w:rsid w:val="00261C76"/>
    <w:rsid w:val="00264A40"/>
    <w:rsid w:val="00293D99"/>
    <w:rsid w:val="002B77D0"/>
    <w:rsid w:val="002D3A2E"/>
    <w:rsid w:val="002D5A45"/>
    <w:rsid w:val="00306F9C"/>
    <w:rsid w:val="00307186"/>
    <w:rsid w:val="003128F7"/>
    <w:rsid w:val="003367C5"/>
    <w:rsid w:val="003400E1"/>
    <w:rsid w:val="0035464F"/>
    <w:rsid w:val="00393916"/>
    <w:rsid w:val="003A1D44"/>
    <w:rsid w:val="003A2F16"/>
    <w:rsid w:val="003A7190"/>
    <w:rsid w:val="003B1B30"/>
    <w:rsid w:val="003C2BC7"/>
    <w:rsid w:val="003D41C5"/>
    <w:rsid w:val="003E30A5"/>
    <w:rsid w:val="003E65BF"/>
    <w:rsid w:val="00417F4B"/>
    <w:rsid w:val="00426C44"/>
    <w:rsid w:val="00467564"/>
    <w:rsid w:val="00472AE2"/>
    <w:rsid w:val="0049490D"/>
    <w:rsid w:val="004A4791"/>
    <w:rsid w:val="004D2B51"/>
    <w:rsid w:val="004F0665"/>
    <w:rsid w:val="004F67DC"/>
    <w:rsid w:val="00534757"/>
    <w:rsid w:val="00545C2D"/>
    <w:rsid w:val="00551564"/>
    <w:rsid w:val="0055678C"/>
    <w:rsid w:val="00565D6A"/>
    <w:rsid w:val="005A148D"/>
    <w:rsid w:val="005C51D3"/>
    <w:rsid w:val="005D6609"/>
    <w:rsid w:val="005E1C5D"/>
    <w:rsid w:val="005F6611"/>
    <w:rsid w:val="00617D46"/>
    <w:rsid w:val="00631C73"/>
    <w:rsid w:val="0065614C"/>
    <w:rsid w:val="0066711B"/>
    <w:rsid w:val="00682DB1"/>
    <w:rsid w:val="006A2753"/>
    <w:rsid w:val="006D163D"/>
    <w:rsid w:val="006E201E"/>
    <w:rsid w:val="0074542A"/>
    <w:rsid w:val="007B68B0"/>
    <w:rsid w:val="007D4F95"/>
    <w:rsid w:val="007F004F"/>
    <w:rsid w:val="00804C33"/>
    <w:rsid w:val="008218FA"/>
    <w:rsid w:val="00840343"/>
    <w:rsid w:val="008418A7"/>
    <w:rsid w:val="00850C4F"/>
    <w:rsid w:val="0085519E"/>
    <w:rsid w:val="00864F24"/>
    <w:rsid w:val="00885274"/>
    <w:rsid w:val="008B3548"/>
    <w:rsid w:val="008C2A7D"/>
    <w:rsid w:val="008E1A69"/>
    <w:rsid w:val="008E2B60"/>
    <w:rsid w:val="008E5DFA"/>
    <w:rsid w:val="009359EA"/>
    <w:rsid w:val="0093656A"/>
    <w:rsid w:val="0096600C"/>
    <w:rsid w:val="0097127A"/>
    <w:rsid w:val="009C6D10"/>
    <w:rsid w:val="009D2882"/>
    <w:rsid w:val="009F6F57"/>
    <w:rsid w:val="00A139A6"/>
    <w:rsid w:val="00A17FFD"/>
    <w:rsid w:val="00A455D6"/>
    <w:rsid w:val="00A56AB2"/>
    <w:rsid w:val="00A8469F"/>
    <w:rsid w:val="00A9198C"/>
    <w:rsid w:val="00A979E8"/>
    <w:rsid w:val="00AE75BE"/>
    <w:rsid w:val="00B12860"/>
    <w:rsid w:val="00B16224"/>
    <w:rsid w:val="00B5306D"/>
    <w:rsid w:val="00B638C5"/>
    <w:rsid w:val="00BB4170"/>
    <w:rsid w:val="00BD4F6D"/>
    <w:rsid w:val="00BD6051"/>
    <w:rsid w:val="00C1124D"/>
    <w:rsid w:val="00C1563D"/>
    <w:rsid w:val="00C2152E"/>
    <w:rsid w:val="00C418F0"/>
    <w:rsid w:val="00C61BA4"/>
    <w:rsid w:val="00C724E5"/>
    <w:rsid w:val="00C73EBB"/>
    <w:rsid w:val="00C74872"/>
    <w:rsid w:val="00CB2EB3"/>
    <w:rsid w:val="00CF0950"/>
    <w:rsid w:val="00D25AF4"/>
    <w:rsid w:val="00D60CB0"/>
    <w:rsid w:val="00D83B9C"/>
    <w:rsid w:val="00D91969"/>
    <w:rsid w:val="00DA30B0"/>
    <w:rsid w:val="00DB156C"/>
    <w:rsid w:val="00DB683E"/>
    <w:rsid w:val="00DD5F59"/>
    <w:rsid w:val="00DD63BA"/>
    <w:rsid w:val="00DF2771"/>
    <w:rsid w:val="00E32054"/>
    <w:rsid w:val="00E409B0"/>
    <w:rsid w:val="00E8025E"/>
    <w:rsid w:val="00EA7F60"/>
    <w:rsid w:val="00EB4713"/>
    <w:rsid w:val="00EF2FE6"/>
    <w:rsid w:val="00F12874"/>
    <w:rsid w:val="00F23E85"/>
    <w:rsid w:val="00F26D15"/>
    <w:rsid w:val="00F4023D"/>
    <w:rsid w:val="00F64597"/>
    <w:rsid w:val="00F82EF3"/>
    <w:rsid w:val="00F87D86"/>
    <w:rsid w:val="00F946F4"/>
    <w:rsid w:val="00FD2DA3"/>
    <w:rsid w:val="00FE37B2"/>
    <w:rsid w:val="00FE4BD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2B773"/>
  <w15:docId w15:val="{173FD1AD-EAD5-4BA0-857A-FF46D47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EF2FE6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F2F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45C2D"/>
    <w:pPr>
      <w:spacing w:before="100" w:beforeAutospacing="1" w:after="100" w:afterAutospacing="1"/>
    </w:pPr>
  </w:style>
  <w:style w:type="character" w:styleId="Hyperlink">
    <w:name w:val="Hyperlink"/>
    <w:rsid w:val="0020675D"/>
    <w:rPr>
      <w:color w:val="0000FF"/>
      <w:u w:val="single"/>
    </w:rPr>
  </w:style>
  <w:style w:type="paragraph" w:styleId="Sumrio4">
    <w:name w:val="toc 4"/>
    <w:basedOn w:val="Normal"/>
    <w:next w:val="Normal"/>
    <w:autoRedefine/>
    <w:rsid w:val="0020675D"/>
    <w:pPr>
      <w:spacing w:before="120"/>
      <w:ind w:left="720"/>
    </w:pPr>
    <w:rPr>
      <w:rFonts w:ascii="Verdana" w:hAnsi="Verdana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565D-65F0-486E-9B8D-2BD92978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1149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Carolina Bonadiman Esteves</cp:lastModifiedBy>
  <cp:revision>40</cp:revision>
  <cp:lastPrinted>2018-09-13T13:31:00Z</cp:lastPrinted>
  <dcterms:created xsi:type="dcterms:W3CDTF">2018-12-18T11:01:00Z</dcterms:created>
  <dcterms:modified xsi:type="dcterms:W3CDTF">2018-12-27T20:46:00Z</dcterms:modified>
</cp:coreProperties>
</file>